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D0" w:rsidRPr="000015D0" w:rsidRDefault="000015D0" w:rsidP="0000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0015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Jedna z najlepszych decyzji w moim życiu" - ruszył program stypendialny Horyzonty</w:t>
      </w:r>
    </w:p>
    <w:p w:rsidR="000015D0" w:rsidRPr="000015D0" w:rsidRDefault="000015D0">
      <w:pPr>
        <w:rPr>
          <w:rFonts w:ascii="Times New Roman" w:hAnsi="Times New Roman" w:cs="Times New Roman"/>
          <w:sz w:val="24"/>
          <w:szCs w:val="24"/>
        </w:rPr>
      </w:pPr>
    </w:p>
    <w:p w:rsidR="000015D0" w:rsidRDefault="000015D0" w:rsidP="00CF0402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Stypendium to jest realizowane przez Edukacyjną Fundację im. Romana Czerneckiego (Fundację EFC) w partnerstwie z Fundacją Rodziny Staraków. To kompleksowe wsparcie dla ósmoklasistów, którzy chcą się dalej uczyć, rozwijać zainteresowania, a pochodzą z niezamożnych domów. Stypendium obejmuje cały okres nauki w szkole średniej. Przyznajemy je już od 12 lat. Program stypendialny Horyzonty jest zatwierdzony przez Ministerstwo Edukacji i Nauki.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b/>
          <w:color w:val="222222"/>
          <w:sz w:val="24"/>
          <w:szCs w:val="24"/>
        </w:rPr>
        <w:t>Rekrutacja trwa do 31 marca 2022 r.</w:t>
      </w:r>
    </w:p>
    <w:p w:rsid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b/>
          <w:color w:val="222222"/>
          <w:sz w:val="24"/>
          <w:szCs w:val="24"/>
        </w:rPr>
        <w:t>CO FINANSUJEMY?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mieszkanie i wyżywienia w bursie przez cały okres nauki w liceum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koszty komunikacji miejskiej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dodatkowe zajęcia języków obcych oraz egzaminy na certyfikaty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wakacje i ferie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rozwój zainteresowań i pasji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dofinansowujemy wycieczki szkolne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b/>
          <w:color w:val="222222"/>
          <w:sz w:val="24"/>
          <w:szCs w:val="24"/>
        </w:rPr>
        <w:t>CO JESZCZE?</w:t>
      </w:r>
    </w:p>
    <w:p w:rsidR="000015D0" w:rsidRPr="000015D0" w:rsidRDefault="000015D0" w:rsidP="00CF0402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pomagamy odnaleźć się w nowym mieście</w:t>
      </w:r>
    </w:p>
    <w:p w:rsidR="00CF0402" w:rsidRDefault="000015D0" w:rsidP="00CF0402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spotykamy się regularnie w gronie stypendystów, finansujemy wspólne</w:t>
      </w:r>
      <w:r w:rsidR="00CF04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 xml:space="preserve">wyjścia na pizzę, do </w:t>
      </w:r>
      <w:r w:rsidR="00CF04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0015D0" w:rsidRPr="000015D0" w:rsidRDefault="00CF0402" w:rsidP="00CF0402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0015D0" w:rsidRPr="000015D0">
        <w:rPr>
          <w:rFonts w:ascii="Times New Roman" w:hAnsi="Times New Roman" w:cs="Times New Roman"/>
          <w:color w:val="222222"/>
          <w:sz w:val="24"/>
          <w:szCs w:val="24"/>
        </w:rPr>
        <w:t>kina itp.</w:t>
      </w:r>
    </w:p>
    <w:p w:rsidR="000015D0" w:rsidRPr="000015D0" w:rsidRDefault="000015D0" w:rsidP="00CF0402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zapewniamy pomoc psychologiczną w trudnych chwilach</w:t>
      </w:r>
    </w:p>
    <w:p w:rsidR="00CF0402" w:rsidRDefault="000015D0" w:rsidP="00CF0402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dołączając do grona stypendystów łatwiej poznać nowych ludzi,</w:t>
      </w:r>
      <w:r w:rsidR="00CF04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szkołę, a na</w:t>
      </w:r>
      <w:r w:rsidR="00CF0402">
        <w:rPr>
          <w:rFonts w:ascii="Times New Roman" w:hAnsi="Times New Roman" w:cs="Times New Roman"/>
          <w:color w:val="222222"/>
          <w:sz w:val="24"/>
          <w:szCs w:val="24"/>
        </w:rPr>
        <w:t xml:space="preserve">wet </w:t>
      </w:r>
    </w:p>
    <w:p w:rsidR="000015D0" w:rsidRPr="000015D0" w:rsidRDefault="00CF0402" w:rsidP="00CF0402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studiujących absolwentów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0015D0" w:rsidRPr="000015D0" w:rsidRDefault="000015D0" w:rsidP="00CF0402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Z lekkim przymrużeniem oka przeczytałem ulotkę, na której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wypisane były wszystkie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superlatywy stypendium. Myślałem sobie: „na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pewno gdzieś w tym wszystkim musi być jakiś haczyk. Przecież nie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otrzymałbym tak wielu rzeczy bez prawie żadnych zobowiązań, poza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utrzymywaniem dobrej średniej ocen.” Jednak okazało się inaczej, 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decyzja o zaaplikowaniu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była jedną z najlepszych w moim życiu!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Stypendium umożliwiło mi rozwinięcie skrzydeł. Nauka w topowym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liceum pozwoliła mi świetnie zdać maturę i wybierać wśród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uczelni.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Wysoki poziom w liceum jak i mieszkanie z dala od domu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sprawiły, że nie odczułem tzw. przeskoku między liceum a studiami.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Rozbudził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em swoją pasję do podróży, zwiedziłem sporo krajów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Europy, brałem udział w wymianie uczniowskiej czy programie Erasmus+.</w:t>
      </w:r>
    </w:p>
    <w:p w:rsidR="000015D0" w:rsidRPr="000015D0" w:rsidRDefault="000015D0" w:rsidP="00CF0402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 xml:space="preserve">Do spełniania </w:t>
      </w:r>
      <w:r>
        <w:rPr>
          <w:rFonts w:ascii="Times New Roman" w:hAnsi="Times New Roman" w:cs="Times New Roman"/>
          <w:color w:val="222222"/>
          <w:sz w:val="24"/>
          <w:szCs w:val="24"/>
        </w:rPr>
        <w:t>swoim marzeń jest prosta droga!”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Konrad Rajchel, absolwent stypendium Fundacji EFC, student II roku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F0402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>Szkoły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Głównej Handlowej w Warszawie.</w:t>
      </w: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015D0">
        <w:rPr>
          <w:rFonts w:ascii="Tahoma" w:hAnsi="Tahoma" w:cs="Times New Roman"/>
          <w:b/>
          <w:color w:val="222222"/>
          <w:sz w:val="24"/>
          <w:szCs w:val="24"/>
        </w:rPr>
        <w:t>﻿</w:t>
      </w:r>
      <w:r w:rsidRPr="000015D0">
        <w:rPr>
          <w:rFonts w:ascii="Times New Roman" w:hAnsi="Times New Roman" w:cs="Times New Roman"/>
          <w:b/>
          <w:color w:val="222222"/>
          <w:sz w:val="24"/>
          <w:szCs w:val="24"/>
        </w:rPr>
        <w:t>WARUNKI UBIEGANIA SIĘ O STYPENDIUM:</w:t>
      </w:r>
    </w:p>
    <w:p w:rsidR="00CF0402" w:rsidRDefault="000015D0" w:rsidP="002C67BC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planowanie nauki w jednej ze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015D0">
        <w:rPr>
          <w:rFonts w:ascii="Times New Roman" w:hAnsi="Times New Roman" w:cs="Times New Roman"/>
          <w:color w:val="222222"/>
          <w:sz w:val="24"/>
          <w:szCs w:val="24"/>
        </w:rPr>
        <w:t xml:space="preserve">szkół średnich współpracujących z Fundacją EFC (na </w:t>
      </w:r>
    </w:p>
    <w:p w:rsidR="000015D0" w:rsidRPr="000015D0" w:rsidRDefault="00CF0402" w:rsidP="002C67BC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0015D0" w:rsidRPr="000015D0">
        <w:rPr>
          <w:rFonts w:ascii="Times New Roman" w:hAnsi="Times New Roman" w:cs="Times New Roman"/>
          <w:color w:val="222222"/>
          <w:sz w:val="24"/>
          <w:szCs w:val="24"/>
        </w:rPr>
        <w:t>Podkarpaciu</w:t>
      </w:r>
      <w:r w:rsidR="000015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015D0" w:rsidRPr="000015D0">
        <w:rPr>
          <w:rFonts w:ascii="Times New Roman" w:hAnsi="Times New Roman" w:cs="Times New Roman"/>
          <w:color w:val="222222"/>
          <w:sz w:val="24"/>
          <w:szCs w:val="24"/>
        </w:rPr>
        <w:t>jest to I Liceum Ogólnokształcące z Oddziałami Dwujęzycznymi im. M.</w:t>
      </w:r>
    </w:p>
    <w:p w:rsidR="000015D0" w:rsidRPr="000015D0" w:rsidRDefault="00CF0402" w:rsidP="002C67BC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0015D0" w:rsidRPr="000015D0">
        <w:rPr>
          <w:rFonts w:ascii="Times New Roman" w:hAnsi="Times New Roman" w:cs="Times New Roman"/>
          <w:color w:val="222222"/>
          <w:sz w:val="24"/>
          <w:szCs w:val="24"/>
        </w:rPr>
        <w:t>Kopernika w Krośnie)</w:t>
      </w:r>
    </w:p>
    <w:p w:rsidR="000015D0" w:rsidRPr="000015D0" w:rsidRDefault="000015D0" w:rsidP="002C67BC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>- średni miesięczny dochód w rodzinie nie może przekraczać 1550 zł</w:t>
      </w:r>
    </w:p>
    <w:p w:rsidR="000015D0" w:rsidRPr="000015D0" w:rsidRDefault="00CF0402" w:rsidP="002C67BC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0015D0" w:rsidRPr="000015D0">
        <w:rPr>
          <w:rFonts w:ascii="Times New Roman" w:hAnsi="Times New Roman" w:cs="Times New Roman"/>
          <w:color w:val="222222"/>
          <w:sz w:val="24"/>
          <w:szCs w:val="24"/>
        </w:rPr>
        <w:t>netto na osobę.</w:t>
      </w:r>
    </w:p>
    <w:p w:rsidR="000015D0" w:rsidRPr="000015D0" w:rsidRDefault="000015D0" w:rsidP="002C67BC">
      <w:pPr>
        <w:pStyle w:val="HTML-wstpniesformatowany"/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b/>
          <w:color w:val="222222"/>
          <w:sz w:val="24"/>
          <w:szCs w:val="24"/>
        </w:rPr>
        <w:t>- należy mieszkać w miejscowości do 30 000 mieszkańców,</w:t>
      </w:r>
    </w:p>
    <w:p w:rsid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0015D0" w:rsidRPr="000015D0" w:rsidRDefault="000015D0" w:rsidP="000015D0">
      <w:pPr>
        <w:pStyle w:val="HTML-wstpniesformatowany"/>
        <w:spacing w:line="2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0015D0">
        <w:rPr>
          <w:rFonts w:ascii="Times New Roman" w:hAnsi="Times New Roman" w:cs="Times New Roman"/>
          <w:color w:val="222222"/>
          <w:sz w:val="24"/>
          <w:szCs w:val="24"/>
        </w:rPr>
        <w:t xml:space="preserve">ABY SIĘ ZGŁOŚIĆ =&gt; </w:t>
      </w:r>
      <w:hyperlink r:id="rId4" w:tgtFrame="_blank" w:history="1">
        <w:r w:rsidRPr="000015D0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https://efc.edu.pl/programy/horyzonty</w:t>
        </w:r>
      </w:hyperlink>
    </w:p>
    <w:p w:rsidR="000015D0" w:rsidRPr="000015D0" w:rsidRDefault="000015D0">
      <w:pPr>
        <w:rPr>
          <w:rFonts w:ascii="Times New Roman" w:hAnsi="Times New Roman" w:cs="Times New Roman"/>
          <w:sz w:val="24"/>
          <w:szCs w:val="24"/>
        </w:rPr>
      </w:pPr>
    </w:p>
    <w:sectPr w:rsidR="000015D0" w:rsidRPr="000015D0" w:rsidSect="000015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5D0"/>
    <w:rsid w:val="000015D0"/>
    <w:rsid w:val="002C67BC"/>
    <w:rsid w:val="00560C01"/>
    <w:rsid w:val="00C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01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015D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fc.edu.pl/programy/horyzo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2022-03-08T07:41:00Z</cp:lastPrinted>
  <dcterms:created xsi:type="dcterms:W3CDTF">2022-03-08T07:34:00Z</dcterms:created>
  <dcterms:modified xsi:type="dcterms:W3CDTF">2022-03-08T07:45:00Z</dcterms:modified>
</cp:coreProperties>
</file>