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4AA40" w14:textId="3C6D0466" w:rsidR="00EF4DD9" w:rsidRPr="00B97D15" w:rsidRDefault="00B97D15" w:rsidP="00F759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7D15">
        <w:rPr>
          <w:rFonts w:ascii="Times New Roman" w:hAnsi="Times New Roman"/>
          <w:sz w:val="24"/>
          <w:szCs w:val="24"/>
        </w:rPr>
        <w:t>To są zadania z ćwiczeniówk</w:t>
      </w:r>
      <w:r>
        <w:rPr>
          <w:rFonts w:ascii="Times New Roman" w:hAnsi="Times New Roman"/>
          <w:sz w:val="24"/>
          <w:szCs w:val="24"/>
        </w:rPr>
        <w:t>i</w:t>
      </w:r>
      <w:r w:rsidRPr="00B97D15">
        <w:rPr>
          <w:rFonts w:ascii="Times New Roman" w:hAnsi="Times New Roman"/>
          <w:sz w:val="24"/>
          <w:szCs w:val="24"/>
        </w:rPr>
        <w:t>, kto ma  książkę uzupełnia str.25, pozostałe dzieci jeśli mają taką możliwość wykonują ćwiczenia na wydrukowanej kartce lub w zeszycie skrótowo, czyli zapisują tylko same działania. W przypadku</w:t>
      </w:r>
      <w:r>
        <w:rPr>
          <w:rFonts w:ascii="Times New Roman" w:hAnsi="Times New Roman"/>
          <w:sz w:val="24"/>
          <w:szCs w:val="24"/>
        </w:rPr>
        <w:t xml:space="preserve"> zadań: pytanie, obliczenie i odpowiedź.</w:t>
      </w:r>
    </w:p>
    <w:p w14:paraId="1C2434F7" w14:textId="77777777" w:rsidR="00EF4DD9" w:rsidRPr="00B97D15" w:rsidRDefault="00EF4DD9" w:rsidP="00F75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0AA92" w14:textId="6DA25B7B" w:rsidR="009C023F" w:rsidRDefault="00B97D15" w:rsidP="00F759C6">
      <w:pPr>
        <w:jc w:val="both"/>
        <w:rPr>
          <w:b/>
          <w:bCs/>
        </w:rPr>
      </w:pPr>
      <w:r w:rsidRPr="00B97D15">
        <w:rPr>
          <w:b/>
          <w:bCs/>
          <w:noProof/>
        </w:rPr>
        <w:drawing>
          <wp:inline distT="0" distB="0" distL="0" distR="0" wp14:anchorId="73F1AEA6" wp14:editId="22DE491B">
            <wp:extent cx="5760720" cy="80594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C6ED4" w14:textId="784F9F6A" w:rsidR="00B97D15" w:rsidRDefault="00B97D15" w:rsidP="00F759C6">
      <w:pPr>
        <w:jc w:val="both"/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67BD96D2" wp14:editId="58BA25F9">
            <wp:extent cx="4879124" cy="8496300"/>
            <wp:effectExtent l="0" t="0" r="0" b="0"/>
            <wp:docPr id="4" name="Obraz 4" descr="Znalezione obrazy dla zapytania: mnożenie i dzielenie klasa 2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mnożenie i dzielenie klasa 2 do wydru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45" cy="8515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ABF1C" w14:textId="14EED696" w:rsidR="000A7A1E" w:rsidRPr="003F0DA1" w:rsidRDefault="000A7A1E" w:rsidP="00F759C6">
      <w:pPr>
        <w:jc w:val="both"/>
        <w:rPr>
          <w:b/>
          <w:bCs/>
        </w:rPr>
      </w:pPr>
      <w:r>
        <w:rPr>
          <w:b/>
          <w:bCs/>
        </w:rPr>
        <w:t xml:space="preserve">Pozdrawiam moich super Uczniów! </w:t>
      </w:r>
      <w:r w:rsidRPr="000A7A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</w:t>
      </w:r>
      <w:bookmarkStart w:id="0" w:name="_GoBack"/>
      <w:bookmarkEnd w:id="0"/>
      <w:r>
        <w:rPr>
          <w:b/>
          <w:bCs/>
        </w:rPr>
        <w:t xml:space="preserve">Do zobaczenia w szkole </w:t>
      </w:r>
      <w:r w:rsidRPr="000A7A1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Marta Farys</w:t>
      </w:r>
    </w:p>
    <w:sectPr w:rsidR="000A7A1E" w:rsidRPr="003F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C6"/>
    <w:rsid w:val="000A7A1E"/>
    <w:rsid w:val="003F0DA1"/>
    <w:rsid w:val="00712FD3"/>
    <w:rsid w:val="009C023F"/>
    <w:rsid w:val="00B97D15"/>
    <w:rsid w:val="00E106D7"/>
    <w:rsid w:val="00EF4DD9"/>
    <w:rsid w:val="00F7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9B2"/>
  <w15:chartTrackingRefBased/>
  <w15:docId w15:val="{67817EF1-16DA-499E-86C5-8BDB9EA6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0D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2019-10-23T17:11:00Z</dcterms:created>
  <dcterms:modified xsi:type="dcterms:W3CDTF">2020-03-16T19:01:00Z</dcterms:modified>
</cp:coreProperties>
</file>