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92" w:rsidRDefault="00167A92" w:rsidP="00167A92">
      <w:pPr>
        <w:rPr>
          <w:rFonts w:eastAsia="Calibri" w:cs="Times New Roman"/>
          <w:b/>
          <w:sz w:val="72"/>
          <w:szCs w:val="72"/>
        </w:rPr>
      </w:pPr>
    </w:p>
    <w:p w:rsidR="00167A92" w:rsidRDefault="00167A92" w:rsidP="00167A92">
      <w:pPr>
        <w:rPr>
          <w:rFonts w:eastAsia="Calibri" w:cs="Times New Roman"/>
          <w:b/>
          <w:sz w:val="72"/>
          <w:szCs w:val="72"/>
        </w:rPr>
      </w:pPr>
    </w:p>
    <w:p w:rsidR="00167A92" w:rsidRDefault="00167A92" w:rsidP="00167A92">
      <w:pPr>
        <w:rPr>
          <w:rFonts w:eastAsia="Calibri" w:cs="Times New Roman"/>
          <w:b/>
          <w:sz w:val="72"/>
          <w:szCs w:val="72"/>
        </w:rPr>
      </w:pPr>
    </w:p>
    <w:p w:rsidR="00167A92" w:rsidRDefault="00167A92" w:rsidP="00167A92">
      <w:pPr>
        <w:rPr>
          <w:rFonts w:eastAsia="Calibri" w:cs="Times New Roman"/>
          <w:b/>
          <w:sz w:val="72"/>
          <w:szCs w:val="72"/>
        </w:rPr>
      </w:pPr>
    </w:p>
    <w:p w:rsidR="00167A92" w:rsidRDefault="00167A92" w:rsidP="00167A92">
      <w:pPr>
        <w:rPr>
          <w:rFonts w:eastAsia="Calibri" w:cs="Times New Roman"/>
          <w:b/>
          <w:sz w:val="72"/>
          <w:szCs w:val="72"/>
        </w:rPr>
      </w:pPr>
    </w:p>
    <w:p w:rsidR="00167A92" w:rsidRPr="000F6E06" w:rsidRDefault="00167A92" w:rsidP="00167A92">
      <w:pPr>
        <w:rPr>
          <w:rFonts w:eastAsia="Calibri" w:cs="Times New Roman"/>
          <w:b/>
          <w:sz w:val="72"/>
          <w:szCs w:val="72"/>
        </w:rPr>
      </w:pPr>
      <w:r w:rsidRPr="000F6E06">
        <w:rPr>
          <w:rFonts w:eastAsia="Calibri" w:cs="Times New Roman"/>
          <w:b/>
          <w:sz w:val="72"/>
          <w:szCs w:val="72"/>
        </w:rPr>
        <w:t>Slovenský jazyk a literatúra</w:t>
      </w:r>
    </w:p>
    <w:p w:rsidR="00167A92" w:rsidRDefault="00167A92" w:rsidP="00167A92">
      <w:pPr>
        <w:rPr>
          <w:rFonts w:eastAsia="Calibri" w:cs="Times New Roman"/>
          <w:b/>
          <w:sz w:val="28"/>
          <w:szCs w:val="28"/>
        </w:rPr>
      </w:pPr>
    </w:p>
    <w:p w:rsidR="00167A92" w:rsidRDefault="00167A92" w:rsidP="00167A92">
      <w:pPr>
        <w:rPr>
          <w:rFonts w:eastAsia="Calibri" w:cs="Times New Roman"/>
          <w:b/>
          <w:sz w:val="28"/>
          <w:szCs w:val="28"/>
        </w:rPr>
      </w:pPr>
    </w:p>
    <w:p w:rsidR="00167A92" w:rsidRDefault="00167A92" w:rsidP="00167A92">
      <w:pPr>
        <w:rPr>
          <w:rFonts w:eastAsia="Calibri" w:cs="Times New Roman"/>
          <w:b/>
          <w:sz w:val="28"/>
          <w:szCs w:val="28"/>
        </w:rPr>
      </w:pPr>
    </w:p>
    <w:p w:rsidR="00167A92" w:rsidRDefault="00167A92" w:rsidP="00167A92">
      <w:pPr>
        <w:rPr>
          <w:rFonts w:eastAsia="Calibri" w:cs="Times New Roman"/>
          <w:b/>
          <w:sz w:val="28"/>
          <w:szCs w:val="28"/>
        </w:rPr>
      </w:pPr>
    </w:p>
    <w:p w:rsidR="00167A92" w:rsidRDefault="00167A92" w:rsidP="00167A92">
      <w:pPr>
        <w:rPr>
          <w:rFonts w:eastAsia="Calibri" w:cs="Times New Roman"/>
          <w:b/>
          <w:sz w:val="28"/>
          <w:szCs w:val="28"/>
        </w:rPr>
      </w:pPr>
    </w:p>
    <w:p w:rsidR="00167A92" w:rsidRDefault="00167A92" w:rsidP="00167A92">
      <w:pPr>
        <w:rPr>
          <w:rFonts w:eastAsia="Calibri" w:cs="Times New Roman"/>
          <w:b/>
          <w:sz w:val="28"/>
          <w:szCs w:val="28"/>
        </w:rPr>
      </w:pPr>
    </w:p>
    <w:p w:rsidR="00167A92" w:rsidRDefault="00167A92" w:rsidP="00167A92">
      <w:pPr>
        <w:rPr>
          <w:rFonts w:eastAsia="Calibri" w:cs="Times New Roman"/>
          <w:b/>
          <w:sz w:val="28"/>
          <w:szCs w:val="28"/>
        </w:rPr>
      </w:pPr>
    </w:p>
    <w:p w:rsidR="00167A92" w:rsidRPr="005513D9" w:rsidRDefault="00167A92" w:rsidP="00167A92">
      <w:pPr>
        <w:spacing w:after="24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Meno:</w:t>
      </w:r>
      <w:r>
        <w:rPr>
          <w:rFonts w:eastAsia="Calibri" w:cs="Times New Roman"/>
          <w:sz w:val="28"/>
          <w:szCs w:val="28"/>
        </w:rPr>
        <w:t xml:space="preserve"> </w:t>
      </w:r>
    </w:p>
    <w:p w:rsidR="00167A92" w:rsidRDefault="00167A92" w:rsidP="00167A92">
      <w:pPr>
        <w:spacing w:after="24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Priezvisko:</w:t>
      </w:r>
    </w:p>
    <w:p w:rsidR="00167A92" w:rsidRPr="005513D9" w:rsidRDefault="00167A92" w:rsidP="00167A92">
      <w:pPr>
        <w:spacing w:after="24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Trieda: </w:t>
      </w:r>
      <w:r>
        <w:rPr>
          <w:sz w:val="28"/>
          <w:szCs w:val="28"/>
        </w:rPr>
        <w:t>6</w:t>
      </w:r>
      <w:r w:rsidRPr="005513D9">
        <w:rPr>
          <w:rFonts w:eastAsia="Calibri" w:cs="Times New Roman"/>
          <w:sz w:val="28"/>
          <w:szCs w:val="28"/>
        </w:rPr>
        <w:t>.A</w:t>
      </w:r>
    </w:p>
    <w:p w:rsidR="00167A92" w:rsidRDefault="00167A92" w:rsidP="00167A92">
      <w:pPr>
        <w:spacing w:after="24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Vypracoval (a):</w:t>
      </w:r>
      <w:r>
        <w:rPr>
          <w:rFonts w:eastAsia="Calibri" w:cs="Times New Roman"/>
          <w:sz w:val="28"/>
          <w:szCs w:val="28"/>
        </w:rPr>
        <w:t xml:space="preserve"> Mgr. Martina Krajčovič </w:t>
      </w:r>
      <w:proofErr w:type="spellStart"/>
      <w:r>
        <w:rPr>
          <w:rFonts w:eastAsia="Calibri" w:cs="Times New Roman"/>
          <w:sz w:val="28"/>
          <w:szCs w:val="28"/>
        </w:rPr>
        <w:t>Iľková</w:t>
      </w:r>
      <w:proofErr w:type="spellEnd"/>
    </w:p>
    <w:p w:rsidR="00167A92" w:rsidRDefault="00167A92" w:rsidP="00167A92">
      <w:pPr>
        <w:tabs>
          <w:tab w:val="center" w:pos="4677"/>
          <w:tab w:val="left" w:pos="8247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Domáce úlohy od 25.01.2021 – 29.01.2021</w:t>
      </w:r>
    </w:p>
    <w:p w:rsidR="00167A92" w:rsidRDefault="00167A92" w:rsidP="00167A92">
      <w:pPr>
        <w:jc w:val="left"/>
        <w:rPr>
          <w:rFonts w:ascii="Comic Sans MS" w:hAnsi="Comic Sans MS"/>
          <w:b/>
          <w:sz w:val="32"/>
          <w:szCs w:val="32"/>
        </w:rPr>
      </w:pPr>
    </w:p>
    <w:p w:rsidR="00167A92" w:rsidRPr="002D423E" w:rsidRDefault="00167A92" w:rsidP="00167A92">
      <w:pPr>
        <w:jc w:val="center"/>
        <w:rPr>
          <w:rFonts w:cs="Times New Roman"/>
          <w:b/>
          <w:i/>
          <w:sz w:val="32"/>
          <w:szCs w:val="32"/>
        </w:rPr>
      </w:pPr>
      <w:r w:rsidRPr="002D423E">
        <w:rPr>
          <w:rFonts w:cs="Times New Roman"/>
          <w:b/>
          <w:i/>
          <w:sz w:val="32"/>
          <w:szCs w:val="32"/>
        </w:rPr>
        <w:lastRenderedPageBreak/>
        <w:t>Vybrané slová po m – vybrané slová myš, mýliť (sa)</w:t>
      </w:r>
    </w:p>
    <w:p w:rsidR="00AC63EF" w:rsidRPr="002D423E" w:rsidRDefault="00AC63EF" w:rsidP="00167A92">
      <w:pPr>
        <w:jc w:val="center"/>
        <w:rPr>
          <w:rFonts w:cs="Times New Roman"/>
          <w:b/>
          <w:i/>
          <w:sz w:val="32"/>
          <w:szCs w:val="32"/>
        </w:rPr>
      </w:pPr>
    </w:p>
    <w:p w:rsidR="00167A92" w:rsidRPr="00AC63EF" w:rsidRDefault="00167A92" w:rsidP="00AC63EF">
      <w:pPr>
        <w:rPr>
          <w:b/>
          <w:sz w:val="32"/>
          <w:szCs w:val="32"/>
        </w:rPr>
      </w:pPr>
      <w:r w:rsidRPr="00AC63EF">
        <w:rPr>
          <w:rFonts w:ascii="Comic Sans MS" w:hAnsi="Comic Sans MS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5180960</wp:posOffset>
            </wp:positionH>
            <wp:positionV relativeFrom="paragraph">
              <wp:posOffset>-3804</wp:posOffset>
            </wp:positionV>
            <wp:extent cx="958218" cy="719459"/>
            <wp:effectExtent l="0" t="0" r="0" b="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rot="1260897">
                      <a:off x="0" y="0"/>
                      <a:ext cx="958218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C63EF" w:rsidRPr="00AC63EF">
        <w:rPr>
          <w:b/>
          <w:sz w:val="32"/>
          <w:szCs w:val="32"/>
        </w:rPr>
        <w:t xml:space="preserve">Zapamätaj si: </w:t>
      </w:r>
    </w:p>
    <w:p w:rsidR="00AC63EF" w:rsidRPr="00AC63EF" w:rsidRDefault="00AC63EF" w:rsidP="00AC63EF">
      <w:pPr>
        <w:rPr>
          <w:sz w:val="32"/>
          <w:szCs w:val="32"/>
        </w:rPr>
      </w:pPr>
      <w:r w:rsidRPr="00AC63EF">
        <w:rPr>
          <w:sz w:val="32"/>
          <w:szCs w:val="32"/>
        </w:rPr>
        <w:t xml:space="preserve">Slová s tvrdým z, ý po spoluhláske m: </w:t>
      </w:r>
    </w:p>
    <w:p w:rsidR="00AC63EF" w:rsidRPr="00AC63EF" w:rsidRDefault="00AC63EF" w:rsidP="00AC63EF">
      <w:pPr>
        <w:rPr>
          <w:sz w:val="32"/>
          <w:szCs w:val="32"/>
        </w:rPr>
      </w:pPr>
      <w:r w:rsidRPr="00AC63EF">
        <w:rPr>
          <w:sz w:val="32"/>
          <w:szCs w:val="32"/>
        </w:rPr>
        <w:t>Vybrané slová – príbuzné slová</w:t>
      </w:r>
    </w:p>
    <w:p w:rsidR="00AC63EF" w:rsidRPr="00AC63EF" w:rsidRDefault="00AC63EF" w:rsidP="00AC63EF">
      <w:pPr>
        <w:rPr>
          <w:b/>
          <w:sz w:val="32"/>
          <w:szCs w:val="32"/>
        </w:rPr>
      </w:pPr>
      <w:r w:rsidRPr="00AC63EF">
        <w:rPr>
          <w:b/>
          <w:sz w:val="32"/>
          <w:szCs w:val="32"/>
        </w:rPr>
        <w:t>my</w:t>
      </w:r>
    </w:p>
    <w:p w:rsidR="00AC63EF" w:rsidRPr="00AC63EF" w:rsidRDefault="00AC63EF" w:rsidP="00AC63EF">
      <w:pPr>
        <w:rPr>
          <w:sz w:val="32"/>
          <w:szCs w:val="32"/>
        </w:rPr>
      </w:pPr>
      <w:r w:rsidRPr="00AC63EF">
        <w:rPr>
          <w:b/>
          <w:sz w:val="32"/>
          <w:szCs w:val="32"/>
        </w:rPr>
        <w:t>šmýkať</w:t>
      </w:r>
      <w:r w:rsidRPr="00AC63EF">
        <w:rPr>
          <w:sz w:val="32"/>
          <w:szCs w:val="32"/>
        </w:rPr>
        <w:t xml:space="preserve">         -  šmyk, šmykľavý, šmýkačka, pošmyknúť sa</w:t>
      </w:r>
    </w:p>
    <w:p w:rsidR="00AC63EF" w:rsidRPr="00AC63EF" w:rsidRDefault="00AC63EF" w:rsidP="00AC63EF">
      <w:pPr>
        <w:rPr>
          <w:sz w:val="32"/>
          <w:szCs w:val="32"/>
        </w:rPr>
      </w:pPr>
      <w:r w:rsidRPr="00AC63EF">
        <w:rPr>
          <w:b/>
          <w:sz w:val="32"/>
          <w:szCs w:val="32"/>
        </w:rPr>
        <w:t xml:space="preserve">hmyz </w:t>
      </w:r>
      <w:r w:rsidRPr="00AC63EF">
        <w:rPr>
          <w:sz w:val="32"/>
          <w:szCs w:val="32"/>
        </w:rPr>
        <w:t xml:space="preserve">           - hmyzožravý</w:t>
      </w:r>
    </w:p>
    <w:p w:rsidR="00AC63EF" w:rsidRPr="00AC63EF" w:rsidRDefault="00AC63EF" w:rsidP="00AC63EF">
      <w:pPr>
        <w:rPr>
          <w:sz w:val="32"/>
          <w:szCs w:val="32"/>
        </w:rPr>
      </w:pPr>
      <w:r w:rsidRPr="00AC63EF">
        <w:rPr>
          <w:b/>
          <w:sz w:val="32"/>
          <w:szCs w:val="32"/>
        </w:rPr>
        <w:t xml:space="preserve">žmýkať  </w:t>
      </w:r>
      <w:r w:rsidRPr="00AC63EF">
        <w:rPr>
          <w:sz w:val="32"/>
          <w:szCs w:val="32"/>
        </w:rPr>
        <w:t xml:space="preserve">       - žmýkačka</w:t>
      </w:r>
    </w:p>
    <w:p w:rsidR="00AC63EF" w:rsidRPr="00AC63EF" w:rsidRDefault="00AC63EF" w:rsidP="00AC63EF">
      <w:pPr>
        <w:rPr>
          <w:sz w:val="32"/>
          <w:szCs w:val="32"/>
        </w:rPr>
      </w:pPr>
      <w:r w:rsidRPr="00AC63EF">
        <w:rPr>
          <w:b/>
          <w:sz w:val="32"/>
          <w:szCs w:val="32"/>
        </w:rPr>
        <w:t xml:space="preserve">priemysel </w:t>
      </w:r>
      <w:r w:rsidRPr="00AC63EF">
        <w:rPr>
          <w:sz w:val="32"/>
          <w:szCs w:val="32"/>
        </w:rPr>
        <w:t xml:space="preserve">     - priemyselný</w:t>
      </w:r>
    </w:p>
    <w:p w:rsidR="00AC63EF" w:rsidRPr="00AC63EF" w:rsidRDefault="00AC63EF" w:rsidP="00AC63EF">
      <w:pPr>
        <w:rPr>
          <w:sz w:val="32"/>
          <w:szCs w:val="32"/>
        </w:rPr>
      </w:pPr>
    </w:p>
    <w:p w:rsidR="00167A92" w:rsidRPr="00AC63EF" w:rsidRDefault="00AC63EF" w:rsidP="00AC63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1, </w:t>
      </w:r>
      <w:r w:rsidR="00167A92" w:rsidRPr="00AC63EF">
        <w:rPr>
          <w:b/>
          <w:sz w:val="28"/>
          <w:szCs w:val="28"/>
        </w:rPr>
        <w:t xml:space="preserve">Pozorne </w:t>
      </w:r>
      <w:r w:rsidRPr="00AC63EF">
        <w:rPr>
          <w:b/>
          <w:sz w:val="28"/>
          <w:szCs w:val="28"/>
        </w:rPr>
        <w:t xml:space="preserve"> </w:t>
      </w:r>
      <w:r w:rsidR="00167A92" w:rsidRPr="00AC63EF">
        <w:rPr>
          <w:b/>
          <w:sz w:val="28"/>
          <w:szCs w:val="28"/>
        </w:rPr>
        <w:t>prečítaj text</w:t>
      </w:r>
      <w:r w:rsidR="00167A92" w:rsidRPr="00AC63EF">
        <w:rPr>
          <w:sz w:val="28"/>
          <w:szCs w:val="28"/>
        </w:rPr>
        <w:t xml:space="preserve">. </w:t>
      </w:r>
    </w:p>
    <w:p w:rsidR="00167A92" w:rsidRDefault="00167A92" w:rsidP="00167A92">
      <w:p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Milka videla malú myšku. Myš a mačka to je večná naháňačka. Myška utiekla a veselo zamávala myšacím chvostíkom.  Mirko sa pomýlil pri opakovaní vybraných slov. Milka povedala, že mýliť sa je ľudské. Nikto nie je neomylný.  Milica veľa premýšľa.  Miloš, ty vôbec nerozmýšľaš! </w:t>
      </w:r>
    </w:p>
    <w:p w:rsidR="00167A92" w:rsidRDefault="00167A92" w:rsidP="00167A92">
      <w:pPr>
        <w:tabs>
          <w:tab w:val="center" w:pos="4677"/>
          <w:tab w:val="left" w:pos="8247"/>
        </w:tabs>
        <w:spacing w:after="240"/>
        <w:rPr>
          <w:rFonts w:eastAsia="Calibri" w:cs="Times New Roman"/>
          <w:sz w:val="28"/>
          <w:szCs w:val="28"/>
        </w:rPr>
      </w:pPr>
    </w:p>
    <w:p w:rsidR="00AC63EF" w:rsidRDefault="00AC63EF" w:rsidP="00AC63EF">
      <w:p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2, </w:t>
      </w:r>
      <w:r w:rsidRPr="00AC63EF">
        <w:rPr>
          <w:b/>
          <w:sz w:val="32"/>
          <w:szCs w:val="32"/>
        </w:rPr>
        <w:t>Z predchádzajúceho textu vypíš vybrané a príbuzné slová po m.</w:t>
      </w:r>
    </w:p>
    <w:p w:rsidR="00AC63EF" w:rsidRPr="00AC63EF" w:rsidRDefault="00AC63EF" w:rsidP="00AC63EF">
      <w:p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A5704" w:rsidRDefault="00BA5704" w:rsidP="002D423E">
      <w:pPr>
        <w:jc w:val="center"/>
        <w:rPr>
          <w:rFonts w:cs="Times New Roman"/>
          <w:b/>
          <w:i/>
          <w:sz w:val="32"/>
          <w:szCs w:val="32"/>
        </w:rPr>
      </w:pPr>
    </w:p>
    <w:p w:rsidR="002D423E" w:rsidRPr="002D423E" w:rsidRDefault="002D423E" w:rsidP="002D423E">
      <w:pPr>
        <w:jc w:val="center"/>
        <w:rPr>
          <w:rFonts w:cs="Times New Roman"/>
          <w:b/>
          <w:i/>
          <w:sz w:val="32"/>
          <w:szCs w:val="32"/>
        </w:rPr>
      </w:pPr>
      <w:r w:rsidRPr="002D423E">
        <w:rPr>
          <w:rFonts w:cs="Times New Roman"/>
          <w:b/>
          <w:i/>
          <w:sz w:val="32"/>
          <w:szCs w:val="32"/>
        </w:rPr>
        <w:lastRenderedPageBreak/>
        <w:t>Vybrané slová po m – vybrané slová hmyz, myslieť, mykať (sa)</w:t>
      </w:r>
    </w:p>
    <w:p w:rsidR="002D423E" w:rsidRPr="002D423E" w:rsidRDefault="002D423E" w:rsidP="002D423E">
      <w:pPr>
        <w:rPr>
          <w:rFonts w:cs="Times New Roman"/>
          <w:sz w:val="32"/>
          <w:szCs w:val="32"/>
        </w:rPr>
      </w:pPr>
    </w:p>
    <w:p w:rsidR="002D423E" w:rsidRPr="00BA5704" w:rsidRDefault="002D423E" w:rsidP="002D423E">
      <w:pPr>
        <w:spacing w:before="240" w:after="0" w:line="480" w:lineRule="auto"/>
        <w:rPr>
          <w:rFonts w:cs="Calibri"/>
          <w:b/>
          <w:sz w:val="32"/>
          <w:szCs w:val="32"/>
        </w:rPr>
      </w:pPr>
      <w:r w:rsidRPr="00BA5704">
        <w:rPr>
          <w:rFonts w:cs="Calibri"/>
          <w:b/>
          <w:sz w:val="32"/>
          <w:szCs w:val="32"/>
        </w:rPr>
        <w:t xml:space="preserve">1, Do viet doplň vhodné slovo zo zátvorky. </w:t>
      </w:r>
    </w:p>
    <w:p w:rsidR="002D423E" w:rsidRDefault="002D423E" w:rsidP="002D423E">
      <w:pPr>
        <w:spacing w:after="0" w:line="360" w:lineRule="auto"/>
        <w:rPr>
          <w:rFonts w:cs="Calibri"/>
          <w:sz w:val="28"/>
          <w:szCs w:val="28"/>
        </w:rPr>
      </w:pPr>
      <w:r w:rsidRPr="002D423E">
        <w:rPr>
          <w:rFonts w:cs="Calibri"/>
          <w:sz w:val="28"/>
          <w:szCs w:val="28"/>
        </w:rPr>
        <w:t>Aký …………….. poznáš? Milan robí ……</w:t>
      </w:r>
      <w:r>
        <w:rPr>
          <w:rFonts w:cs="Calibri"/>
          <w:sz w:val="28"/>
          <w:szCs w:val="28"/>
        </w:rPr>
        <w:t>…………………………… bubliny. Dvere</w:t>
      </w:r>
      <w:r w:rsidRPr="002D423E">
        <w:rPr>
          <w:rFonts w:cs="Calibri"/>
          <w:sz w:val="28"/>
          <w:szCs w:val="28"/>
        </w:rPr>
        <w:t>…………………………….</w:t>
      </w:r>
      <w:r>
        <w:rPr>
          <w:rFonts w:cs="Calibri"/>
          <w:sz w:val="28"/>
          <w:szCs w:val="28"/>
        </w:rPr>
        <w:t xml:space="preserve"> </w:t>
      </w:r>
      <w:r w:rsidRPr="002D423E">
        <w:rPr>
          <w:rFonts w:cs="Calibri"/>
          <w:sz w:val="28"/>
          <w:szCs w:val="28"/>
        </w:rPr>
        <w:t xml:space="preserve"> .</w:t>
      </w:r>
      <w:r>
        <w:rPr>
          <w:rFonts w:cs="Calibri"/>
          <w:sz w:val="28"/>
          <w:szCs w:val="28"/>
        </w:rPr>
        <w:t xml:space="preserve"> </w:t>
      </w:r>
    </w:p>
    <w:p w:rsidR="002D423E" w:rsidRDefault="002D423E" w:rsidP="002D423E">
      <w:pPr>
        <w:spacing w:after="0" w:line="360" w:lineRule="auto"/>
        <w:rPr>
          <w:rFonts w:cs="Calibri"/>
          <w:sz w:val="28"/>
          <w:szCs w:val="28"/>
        </w:rPr>
      </w:pPr>
      <w:r w:rsidRPr="002D423E">
        <w:rPr>
          <w:rFonts w:cs="Calibri"/>
          <w:sz w:val="28"/>
          <w:szCs w:val="28"/>
        </w:rPr>
        <w:t xml:space="preserve"> ……………………………………………, ako pomôžeme starým a chorým ľuďom. Miškovi prichádzajú na um samé dobré ………………………………………. . Včielka medonosná je užitočný ……………………… . Ryba ………………….. udicou. Kde …………………. ty? Mirka ………………. na dedine.</w:t>
      </w:r>
    </w:p>
    <w:p w:rsidR="002D423E" w:rsidRPr="002D423E" w:rsidRDefault="002D423E" w:rsidP="002D423E">
      <w:pPr>
        <w:spacing w:after="0" w:line="360" w:lineRule="auto"/>
        <w:rPr>
          <w:rFonts w:cs="Calibri"/>
          <w:sz w:val="28"/>
          <w:szCs w:val="28"/>
        </w:rPr>
      </w:pPr>
    </w:p>
    <w:p w:rsidR="002D423E" w:rsidRDefault="002D423E" w:rsidP="002D423E">
      <w:pPr>
        <w:spacing w:before="240" w:after="0" w:line="480" w:lineRule="auto"/>
        <w:jc w:val="left"/>
        <w:rPr>
          <w:rFonts w:cs="Calibri"/>
          <w:b/>
          <w:sz w:val="28"/>
          <w:szCs w:val="28"/>
        </w:rPr>
      </w:pPr>
      <w:r w:rsidRPr="002D423E">
        <w:rPr>
          <w:rFonts w:cs="Calibri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3142573</wp:posOffset>
            </wp:positionH>
            <wp:positionV relativeFrom="paragraph">
              <wp:posOffset>353699</wp:posOffset>
            </wp:positionV>
            <wp:extent cx="447525" cy="559201"/>
            <wp:effectExtent l="0" t="0" r="0" b="0"/>
            <wp:wrapNone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525" cy="5592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sz w:val="28"/>
          <w:szCs w:val="28"/>
        </w:rPr>
        <w:t>(hmyz, mydlové, zamykáme, R</w:t>
      </w:r>
      <w:r w:rsidRPr="002D423E">
        <w:rPr>
          <w:rFonts w:cs="Calibri"/>
          <w:b/>
          <w:sz w:val="28"/>
          <w:szCs w:val="28"/>
        </w:rPr>
        <w:t>ozmýšľame, myšlienky, hmyz, myká, bývaš, býva)</w:t>
      </w:r>
    </w:p>
    <w:p w:rsidR="002D423E" w:rsidRDefault="002D423E" w:rsidP="002D423E">
      <w:pPr>
        <w:spacing w:before="240" w:after="0" w:line="480" w:lineRule="auto"/>
        <w:jc w:val="left"/>
        <w:rPr>
          <w:rFonts w:cs="Calibri"/>
          <w:b/>
          <w:sz w:val="28"/>
          <w:szCs w:val="28"/>
        </w:rPr>
      </w:pPr>
    </w:p>
    <w:p w:rsidR="002D423E" w:rsidRPr="002D423E" w:rsidRDefault="002D423E" w:rsidP="002D423E">
      <w:pPr>
        <w:rPr>
          <w:b/>
          <w:sz w:val="36"/>
          <w:szCs w:val="36"/>
        </w:rPr>
      </w:pPr>
      <w:r>
        <w:rPr>
          <w:b/>
          <w:sz w:val="36"/>
          <w:szCs w:val="36"/>
        </w:rPr>
        <w:t>2, Prečítaj si text a podčiarkni vybrané slová.</w:t>
      </w:r>
    </w:p>
    <w:p w:rsidR="002D423E" w:rsidRPr="002D423E" w:rsidRDefault="002D423E" w:rsidP="002D423E">
      <w:pPr>
        <w:spacing w:before="240" w:after="0" w:line="480" w:lineRule="auto"/>
        <w:jc w:val="left"/>
        <w:rPr>
          <w:rFonts w:cs="Times New Roman"/>
          <w:sz w:val="36"/>
          <w:szCs w:val="36"/>
        </w:rPr>
      </w:pPr>
      <w:r w:rsidRPr="002D423E">
        <w:rPr>
          <w:rFonts w:cs="Times New Roman"/>
          <w:sz w:val="36"/>
          <w:szCs w:val="36"/>
        </w:rPr>
        <w:t>Včielka medonosná je užitočný hmyz. Miloš rozmýšľa, ktorý hmyz je škodlivý. Mne sa nechce rozmýšľať! U nás taká obyčaj, sekeru mi požičaj. Zámky zamykáme a odomykáme kľúčom. Čo sa toľko mykáš? Myká sa ako pes na reťazi. Prosím ťa, podaj mi to umyté j</w:t>
      </w:r>
      <w:r>
        <w:rPr>
          <w:rFonts w:cs="Times New Roman"/>
          <w:sz w:val="36"/>
          <w:szCs w:val="36"/>
        </w:rPr>
        <w:t>ablko. Videla som krásneho motýľ</w:t>
      </w:r>
      <w:r w:rsidRPr="002D423E">
        <w:rPr>
          <w:rFonts w:cs="Times New Roman"/>
          <w:sz w:val="36"/>
          <w:szCs w:val="36"/>
        </w:rPr>
        <w:t>a</w:t>
      </w:r>
    </w:p>
    <w:p w:rsidR="005D3AD4" w:rsidRDefault="005D3AD4" w:rsidP="00AC63EF">
      <w:pPr>
        <w:jc w:val="left"/>
        <w:rPr>
          <w:rFonts w:cs="Times New Roman"/>
          <w:sz w:val="36"/>
          <w:szCs w:val="36"/>
        </w:rPr>
      </w:pPr>
    </w:p>
    <w:p w:rsidR="002D423E" w:rsidRPr="002D423E" w:rsidRDefault="002D423E" w:rsidP="002D423E">
      <w:pPr>
        <w:jc w:val="center"/>
        <w:rPr>
          <w:rFonts w:cs="Times New Roman"/>
          <w:b/>
          <w:i/>
          <w:sz w:val="32"/>
          <w:szCs w:val="32"/>
        </w:rPr>
      </w:pPr>
      <w:r w:rsidRPr="002D423E">
        <w:rPr>
          <w:rFonts w:cs="Times New Roman"/>
          <w:b/>
          <w:i/>
          <w:sz w:val="32"/>
          <w:szCs w:val="32"/>
        </w:rPr>
        <w:lastRenderedPageBreak/>
        <w:t>Vybrané slová po m – vybrané slová my, mydlo, umývať (sa)</w:t>
      </w:r>
    </w:p>
    <w:p w:rsidR="002D423E" w:rsidRDefault="002D423E" w:rsidP="002D423E">
      <w:pPr>
        <w:spacing w:after="0" w:line="480" w:lineRule="auto"/>
        <w:rPr>
          <w:rFonts w:cs="Calibri"/>
          <w:b/>
          <w:szCs w:val="24"/>
        </w:rPr>
      </w:pPr>
    </w:p>
    <w:p w:rsidR="002D423E" w:rsidRPr="00BA5704" w:rsidRDefault="002D423E" w:rsidP="002D423E">
      <w:pPr>
        <w:spacing w:after="0" w:line="480" w:lineRule="auto"/>
        <w:rPr>
          <w:sz w:val="32"/>
          <w:szCs w:val="32"/>
        </w:rPr>
      </w:pPr>
      <w:r w:rsidRPr="00BA5704">
        <w:rPr>
          <w:rFonts w:cs="Calibri"/>
          <w:b/>
          <w:sz w:val="32"/>
          <w:szCs w:val="32"/>
        </w:rPr>
        <w:t>1, Doplň do slov my/</w:t>
      </w:r>
      <w:proofErr w:type="spellStart"/>
      <w:r w:rsidRPr="00BA5704">
        <w:rPr>
          <w:rFonts w:cs="Calibri"/>
          <w:b/>
          <w:sz w:val="32"/>
          <w:szCs w:val="32"/>
        </w:rPr>
        <w:t>mý</w:t>
      </w:r>
      <w:proofErr w:type="spellEnd"/>
      <w:r w:rsidRPr="00BA5704">
        <w:rPr>
          <w:rFonts w:cs="Calibri"/>
          <w:b/>
          <w:sz w:val="32"/>
          <w:szCs w:val="32"/>
        </w:rPr>
        <w:t>.</w:t>
      </w:r>
    </w:p>
    <w:p w:rsidR="002D423E" w:rsidRPr="00BA5704" w:rsidRDefault="002D423E" w:rsidP="002D423E">
      <w:pPr>
        <w:spacing w:after="0" w:line="360" w:lineRule="auto"/>
        <w:rPr>
          <w:rFonts w:cs="Calibri"/>
          <w:sz w:val="32"/>
          <w:szCs w:val="32"/>
        </w:rPr>
      </w:pPr>
      <w:r w:rsidRPr="00BA5704">
        <w:rPr>
          <w:rFonts w:cs="Calibri"/>
          <w:sz w:val="32"/>
          <w:szCs w:val="32"/>
        </w:rPr>
        <w:t>__</w:t>
      </w:r>
      <w:proofErr w:type="spellStart"/>
      <w:r w:rsidRPr="00BA5704">
        <w:rPr>
          <w:rFonts w:cs="Calibri"/>
          <w:sz w:val="32"/>
          <w:szCs w:val="32"/>
        </w:rPr>
        <w:t>dlo</w:t>
      </w:r>
      <w:proofErr w:type="spellEnd"/>
      <w:r w:rsidRPr="00BA5704">
        <w:rPr>
          <w:rFonts w:cs="Calibri"/>
          <w:sz w:val="32"/>
          <w:szCs w:val="32"/>
        </w:rPr>
        <w:tab/>
      </w:r>
      <w:r w:rsidRPr="00BA5704">
        <w:rPr>
          <w:rFonts w:cs="Calibri"/>
          <w:sz w:val="32"/>
          <w:szCs w:val="32"/>
        </w:rPr>
        <w:tab/>
        <w:t>__</w:t>
      </w:r>
      <w:proofErr w:type="spellStart"/>
      <w:r w:rsidRPr="00BA5704">
        <w:rPr>
          <w:rFonts w:cs="Calibri"/>
          <w:sz w:val="32"/>
          <w:szCs w:val="32"/>
        </w:rPr>
        <w:t>dliť</w:t>
      </w:r>
      <w:proofErr w:type="spellEnd"/>
      <w:r w:rsidRPr="00BA5704">
        <w:rPr>
          <w:rFonts w:cs="Calibri"/>
          <w:sz w:val="32"/>
          <w:szCs w:val="32"/>
        </w:rPr>
        <w:t xml:space="preserve"> sa</w:t>
      </w:r>
      <w:r w:rsidRPr="00BA5704">
        <w:rPr>
          <w:rFonts w:cs="Calibri"/>
          <w:sz w:val="32"/>
          <w:szCs w:val="32"/>
        </w:rPr>
        <w:tab/>
      </w:r>
      <w:r w:rsidRPr="00BA5704">
        <w:rPr>
          <w:rFonts w:cs="Calibri"/>
          <w:sz w:val="32"/>
          <w:szCs w:val="32"/>
        </w:rPr>
        <w:tab/>
      </w:r>
      <w:proofErr w:type="spellStart"/>
      <w:r w:rsidRPr="00BA5704">
        <w:rPr>
          <w:rFonts w:cs="Calibri"/>
          <w:sz w:val="32"/>
          <w:szCs w:val="32"/>
        </w:rPr>
        <w:t>u__vadlo</w:t>
      </w:r>
      <w:proofErr w:type="spellEnd"/>
      <w:r w:rsidRPr="00BA5704">
        <w:rPr>
          <w:rFonts w:cs="Calibri"/>
          <w:sz w:val="32"/>
          <w:szCs w:val="32"/>
        </w:rPr>
        <w:tab/>
      </w:r>
      <w:r w:rsidRPr="00BA5704">
        <w:rPr>
          <w:rFonts w:cs="Calibri"/>
          <w:sz w:val="32"/>
          <w:szCs w:val="32"/>
        </w:rPr>
        <w:tab/>
        <w:t>__</w:t>
      </w:r>
      <w:proofErr w:type="spellStart"/>
      <w:r w:rsidRPr="00BA5704">
        <w:rPr>
          <w:rFonts w:cs="Calibri"/>
          <w:sz w:val="32"/>
          <w:szCs w:val="32"/>
        </w:rPr>
        <w:t>dliny</w:t>
      </w:r>
      <w:proofErr w:type="spellEnd"/>
      <w:r w:rsidRPr="00BA5704">
        <w:rPr>
          <w:rFonts w:cs="Calibri"/>
          <w:sz w:val="32"/>
          <w:szCs w:val="32"/>
        </w:rPr>
        <w:tab/>
      </w:r>
      <w:r w:rsidRPr="00BA5704">
        <w:rPr>
          <w:rFonts w:cs="Calibri"/>
          <w:sz w:val="32"/>
          <w:szCs w:val="32"/>
        </w:rPr>
        <w:tab/>
        <w:t>__</w:t>
      </w:r>
      <w:proofErr w:type="spellStart"/>
      <w:r w:rsidRPr="00BA5704">
        <w:rPr>
          <w:rFonts w:cs="Calibri"/>
          <w:sz w:val="32"/>
          <w:szCs w:val="32"/>
        </w:rPr>
        <w:t>cí</w:t>
      </w:r>
      <w:proofErr w:type="spellEnd"/>
    </w:p>
    <w:p w:rsidR="002D423E" w:rsidRPr="00BA5704" w:rsidRDefault="002D423E" w:rsidP="002D423E">
      <w:pPr>
        <w:spacing w:line="360" w:lineRule="auto"/>
        <w:rPr>
          <w:rFonts w:cs="Calibri"/>
          <w:sz w:val="32"/>
          <w:szCs w:val="32"/>
        </w:rPr>
      </w:pPr>
      <w:r w:rsidRPr="00BA5704">
        <w:rPr>
          <w:rFonts w:cs="Calibri"/>
          <w:sz w:val="32"/>
          <w:szCs w:val="32"/>
        </w:rPr>
        <w:t>__</w:t>
      </w:r>
      <w:proofErr w:type="spellStart"/>
      <w:r w:rsidRPr="00BA5704">
        <w:rPr>
          <w:rFonts w:cs="Calibri"/>
          <w:sz w:val="32"/>
          <w:szCs w:val="32"/>
        </w:rPr>
        <w:t>dlové</w:t>
      </w:r>
      <w:proofErr w:type="spellEnd"/>
      <w:r w:rsidRPr="00BA5704">
        <w:rPr>
          <w:rFonts w:cs="Calibri"/>
          <w:sz w:val="32"/>
          <w:szCs w:val="32"/>
        </w:rPr>
        <w:t xml:space="preserve"> bubliny</w:t>
      </w:r>
      <w:r w:rsidRPr="00BA5704">
        <w:rPr>
          <w:rFonts w:cs="Calibri"/>
          <w:sz w:val="32"/>
          <w:szCs w:val="32"/>
        </w:rPr>
        <w:tab/>
      </w:r>
      <w:r w:rsidRPr="00BA5704">
        <w:rPr>
          <w:rFonts w:cs="Calibri"/>
          <w:sz w:val="32"/>
          <w:szCs w:val="32"/>
        </w:rPr>
        <w:tab/>
      </w:r>
      <w:proofErr w:type="spellStart"/>
      <w:r w:rsidRPr="00BA5704">
        <w:rPr>
          <w:rFonts w:cs="Calibri"/>
          <w:sz w:val="32"/>
          <w:szCs w:val="32"/>
        </w:rPr>
        <w:t>u__vať</w:t>
      </w:r>
      <w:proofErr w:type="spellEnd"/>
      <w:r w:rsidRPr="00BA5704">
        <w:rPr>
          <w:rFonts w:cs="Calibri"/>
          <w:sz w:val="32"/>
          <w:szCs w:val="32"/>
        </w:rPr>
        <w:t xml:space="preserve"> sa</w:t>
      </w:r>
      <w:r w:rsidRPr="00BA5704">
        <w:rPr>
          <w:rFonts w:cs="Calibri"/>
          <w:sz w:val="32"/>
          <w:szCs w:val="32"/>
        </w:rPr>
        <w:tab/>
      </w:r>
      <w:r w:rsidRPr="00BA5704">
        <w:rPr>
          <w:rFonts w:cs="Calibri"/>
          <w:sz w:val="32"/>
          <w:szCs w:val="32"/>
        </w:rPr>
        <w:tab/>
      </w:r>
      <w:proofErr w:type="spellStart"/>
      <w:r w:rsidRPr="00BA5704">
        <w:rPr>
          <w:rFonts w:cs="Calibri"/>
          <w:sz w:val="32"/>
          <w:szCs w:val="32"/>
        </w:rPr>
        <w:t>na__dliť</w:t>
      </w:r>
      <w:proofErr w:type="spellEnd"/>
      <w:r w:rsidRPr="00BA5704">
        <w:rPr>
          <w:rFonts w:cs="Calibri"/>
          <w:sz w:val="32"/>
          <w:szCs w:val="32"/>
        </w:rPr>
        <w:t xml:space="preserve"> si ruky</w:t>
      </w:r>
      <w:r w:rsidRPr="00BA5704">
        <w:rPr>
          <w:rFonts w:cs="Calibri"/>
          <w:sz w:val="32"/>
          <w:szCs w:val="32"/>
        </w:rPr>
        <w:tab/>
      </w:r>
      <w:r w:rsidRPr="00BA5704">
        <w:rPr>
          <w:rFonts w:cs="Calibri"/>
          <w:sz w:val="32"/>
          <w:szCs w:val="32"/>
        </w:rPr>
        <w:tab/>
        <w:t>u__ sa</w:t>
      </w:r>
    </w:p>
    <w:p w:rsidR="002D423E" w:rsidRDefault="002D423E" w:rsidP="00AC63EF">
      <w:pPr>
        <w:jc w:val="left"/>
        <w:rPr>
          <w:rFonts w:cs="Times New Roman"/>
          <w:sz w:val="32"/>
          <w:szCs w:val="32"/>
        </w:rPr>
      </w:pPr>
    </w:p>
    <w:p w:rsidR="00BA5704" w:rsidRDefault="00BA5704" w:rsidP="00BA5704">
      <w:pPr>
        <w:spacing w:line="480" w:lineRule="auto"/>
        <w:rPr>
          <w:rFonts w:cs="Calibri"/>
          <w:b/>
          <w:sz w:val="32"/>
          <w:szCs w:val="32"/>
        </w:rPr>
      </w:pPr>
      <w:r w:rsidRPr="00BA5704">
        <w:rPr>
          <w:sz w:val="32"/>
          <w:szCs w:val="32"/>
        </w:rPr>
        <w:t xml:space="preserve">2, </w:t>
      </w:r>
      <w:r w:rsidRPr="00BA5704">
        <w:rPr>
          <w:rFonts w:cs="Calibri"/>
          <w:b/>
          <w:sz w:val="32"/>
          <w:szCs w:val="32"/>
        </w:rPr>
        <w:t>Napíš čo je na obrázku.</w:t>
      </w:r>
    </w:p>
    <w:p w:rsidR="00BA5704" w:rsidRPr="00BA5704" w:rsidRDefault="00BA5704" w:rsidP="00BA5704">
      <w:pPr>
        <w:spacing w:line="480" w:lineRule="auto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172085</wp:posOffset>
            </wp:positionV>
            <wp:extent cx="1514475" cy="1520190"/>
            <wp:effectExtent l="19050" t="0" r="9525" b="0"/>
            <wp:wrapNone/>
            <wp:docPr id="4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201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97790</wp:posOffset>
            </wp:positionV>
            <wp:extent cx="2208530" cy="1435100"/>
            <wp:effectExtent l="19050" t="0" r="1270" b="0"/>
            <wp:wrapNone/>
            <wp:docPr id="5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435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A5704" w:rsidRDefault="00BA5704" w:rsidP="00BA5704">
      <w:pPr>
        <w:spacing w:line="480" w:lineRule="auto"/>
        <w:ind w:left="360"/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22860</wp:posOffset>
            </wp:positionV>
            <wp:extent cx="1148080" cy="1148080"/>
            <wp:effectExtent l="19050" t="0" r="0" b="0"/>
            <wp:wrapNone/>
            <wp:docPr id="6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A5704" w:rsidRDefault="00BA5704" w:rsidP="00BA5704">
      <w:pPr>
        <w:spacing w:line="480" w:lineRule="auto"/>
      </w:pPr>
      <w:r w:rsidRPr="006E1B94">
        <w:rPr>
          <w:rFonts w:ascii="Calibri" w:hAnsi="Calibri" w:cs="Calibri"/>
          <w:b/>
          <w:szCs w:val="24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nica 6" o:spid="_x0000_s1028" type="#_x0000_t32" style="position:absolute;left:0;text-align:left;margin-left:337.15pt;margin-top:105.5pt;width:127.55pt;height:.6pt;flip:y;z-index:251670528;visibility:visible" o:connectortype="elbow" strokeweight=".70561mm">
            <v:shadow on="t" color="black" opacity="24903f" origin="-.5,-.5" offset="0,.55547mm"/>
          </v:shape>
        </w:pict>
      </w:r>
      <w:r w:rsidRPr="006E1B94">
        <w:rPr>
          <w:rFonts w:ascii="Calibri" w:hAnsi="Calibri" w:cs="Calibri"/>
          <w:b/>
          <w:szCs w:val="24"/>
          <w:lang w:val="cs-CZ" w:eastAsia="cs-CZ"/>
        </w:rPr>
        <w:pict>
          <v:shape id="Rovná spojnica 5" o:spid="_x0000_s1027" type="#_x0000_t32" style="position:absolute;left:0;text-align:left;margin-left:161.95pt;margin-top:106.1pt;width:127.55pt;height:0;z-index:251669504;visibility:visible" o:connectortype="elbow" strokeweight=".70561mm">
            <v:shadow on="t" color="black" opacity="24903f" origin="-.5,-.5" offset="0,.55547mm"/>
          </v:shape>
        </w:pict>
      </w:r>
      <w:r w:rsidRPr="006E1B94">
        <w:rPr>
          <w:rFonts w:ascii="Calibri" w:hAnsi="Calibri" w:cs="Calibri"/>
          <w:b/>
          <w:szCs w:val="24"/>
          <w:lang w:val="cs-CZ" w:eastAsia="cs-CZ"/>
        </w:rPr>
        <w:pict>
          <v:shape id="Rovná spojnica 4" o:spid="_x0000_s1026" type="#_x0000_t32" style="position:absolute;left:0;text-align:left;margin-left:-13.25pt;margin-top:106.1pt;width:127.55pt;height:0;z-index:251668480;visibility:visible" o:connectortype="elbow" strokeweight=".70561mm">
            <v:shadow on="t" color="black" opacity="24903f" origin="-.5,-.5" offset="0,.55547mm"/>
          </v:shape>
        </w:pict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</w:p>
    <w:p w:rsidR="00BA5704" w:rsidRDefault="00BA5704" w:rsidP="00AC63EF">
      <w:pPr>
        <w:jc w:val="left"/>
        <w:rPr>
          <w:rFonts w:cs="Times New Roman"/>
          <w:sz w:val="32"/>
          <w:szCs w:val="32"/>
        </w:rPr>
      </w:pPr>
    </w:p>
    <w:p w:rsidR="00BA5704" w:rsidRDefault="00BA5704" w:rsidP="00AC63EF">
      <w:pPr>
        <w:jc w:val="left"/>
        <w:rPr>
          <w:rFonts w:cs="Times New Roman"/>
          <w:sz w:val="32"/>
          <w:szCs w:val="32"/>
        </w:rPr>
      </w:pPr>
    </w:p>
    <w:p w:rsidR="00BA5704" w:rsidRPr="00BA5704" w:rsidRDefault="00BA5704" w:rsidP="00BA5704">
      <w:pPr>
        <w:rPr>
          <w:rFonts w:cs="Times New Roman"/>
          <w:sz w:val="32"/>
          <w:szCs w:val="32"/>
        </w:rPr>
      </w:pPr>
    </w:p>
    <w:p w:rsidR="00BA5704" w:rsidRDefault="00BA5704" w:rsidP="00BA5704">
      <w:pPr>
        <w:rPr>
          <w:rFonts w:cs="Times New Roman"/>
          <w:sz w:val="32"/>
          <w:szCs w:val="32"/>
        </w:rPr>
      </w:pPr>
    </w:p>
    <w:p w:rsidR="00BA5704" w:rsidRDefault="00BA5704" w:rsidP="00BA5704">
      <w:pPr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 xml:space="preserve">Rozlišuj, ako sa píšu slová </w:t>
      </w:r>
      <w:r w:rsidRPr="00BA5704">
        <w:rPr>
          <w:rFonts w:cs="Times New Roman"/>
          <w:b/>
          <w:sz w:val="32"/>
          <w:szCs w:val="32"/>
        </w:rPr>
        <w:t>my – mi.</w:t>
      </w:r>
    </w:p>
    <w:p w:rsidR="00BA5704" w:rsidRDefault="00BA5704" w:rsidP="00BA5704">
      <w:pPr>
        <w:rPr>
          <w:rFonts w:cs="Times New Roman"/>
          <w:b/>
          <w:sz w:val="32"/>
          <w:szCs w:val="32"/>
        </w:rPr>
      </w:pPr>
    </w:p>
    <w:p w:rsidR="00BA5704" w:rsidRDefault="00BA5704" w:rsidP="00BA5704">
      <w:pPr>
        <w:rPr>
          <w:rFonts w:cs="Times New Roman"/>
          <w:sz w:val="32"/>
          <w:szCs w:val="32"/>
        </w:rPr>
      </w:pPr>
      <w:r w:rsidRPr="00BA5704">
        <w:rPr>
          <w:rFonts w:cs="Times New Roman"/>
          <w:b/>
          <w:sz w:val="32"/>
          <w:szCs w:val="32"/>
        </w:rPr>
        <w:t>My</w:t>
      </w:r>
      <w:r>
        <w:rPr>
          <w:rFonts w:cs="Times New Roman"/>
          <w:sz w:val="32"/>
          <w:szCs w:val="32"/>
        </w:rPr>
        <w:t xml:space="preserve"> sa hráme                                          Hoď </w:t>
      </w:r>
      <w:r w:rsidRPr="00BA5704">
        <w:rPr>
          <w:rFonts w:cs="Times New Roman"/>
          <w:b/>
          <w:sz w:val="32"/>
          <w:szCs w:val="32"/>
        </w:rPr>
        <w:t>mi</w:t>
      </w:r>
      <w:r>
        <w:rPr>
          <w:rFonts w:cs="Times New Roman"/>
          <w:sz w:val="32"/>
          <w:szCs w:val="32"/>
        </w:rPr>
        <w:t xml:space="preserve"> (mne) loptu!</w:t>
      </w:r>
    </w:p>
    <w:p w:rsidR="00BA5704" w:rsidRDefault="00BA5704" w:rsidP="00BA5704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Slovo </w:t>
      </w:r>
      <w:r w:rsidRPr="00BA5704">
        <w:rPr>
          <w:rFonts w:cs="Times New Roman"/>
          <w:b/>
          <w:sz w:val="32"/>
          <w:szCs w:val="32"/>
        </w:rPr>
        <w:t>my</w:t>
      </w:r>
      <w:r>
        <w:rPr>
          <w:rFonts w:cs="Times New Roman"/>
          <w:sz w:val="32"/>
          <w:szCs w:val="32"/>
        </w:rPr>
        <w:t xml:space="preserve"> označuje viac osôb.               Slovo </w:t>
      </w:r>
      <w:r w:rsidRPr="00BA5704">
        <w:rPr>
          <w:rFonts w:cs="Times New Roman"/>
          <w:b/>
          <w:sz w:val="32"/>
          <w:szCs w:val="32"/>
        </w:rPr>
        <w:t>mi</w:t>
      </w:r>
      <w:r>
        <w:rPr>
          <w:rFonts w:cs="Times New Roman"/>
          <w:sz w:val="32"/>
          <w:szCs w:val="32"/>
        </w:rPr>
        <w:t xml:space="preserve"> – mne označuje                                                                            </w:t>
      </w:r>
    </w:p>
    <w:p w:rsidR="00BA5704" w:rsidRDefault="00BA5704" w:rsidP="00BA5704">
      <w:pPr>
        <w:tabs>
          <w:tab w:val="left" w:pos="581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>jednu osobu.</w:t>
      </w:r>
    </w:p>
    <w:p w:rsidR="00BA5704" w:rsidRDefault="00BA5704" w:rsidP="00BA5704">
      <w:pPr>
        <w:tabs>
          <w:tab w:val="left" w:pos="5810"/>
        </w:tabs>
        <w:rPr>
          <w:rFonts w:cs="Times New Roman"/>
          <w:sz w:val="32"/>
          <w:szCs w:val="32"/>
        </w:rPr>
      </w:pPr>
    </w:p>
    <w:p w:rsidR="00BA5704" w:rsidRDefault="00BA5704" w:rsidP="00BA5704">
      <w:pPr>
        <w:tabs>
          <w:tab w:val="left" w:pos="5810"/>
        </w:tabs>
        <w:rPr>
          <w:rFonts w:cs="Times New Roman"/>
          <w:sz w:val="32"/>
          <w:szCs w:val="32"/>
        </w:rPr>
      </w:pPr>
    </w:p>
    <w:p w:rsidR="00BA5704" w:rsidRDefault="00BA5704" w:rsidP="00BA5704">
      <w:pPr>
        <w:tabs>
          <w:tab w:val="left" w:pos="5810"/>
        </w:tabs>
        <w:rPr>
          <w:rFonts w:cs="Times New Roman"/>
          <w:sz w:val="32"/>
          <w:szCs w:val="32"/>
        </w:rPr>
      </w:pPr>
    </w:p>
    <w:p w:rsidR="006E5703" w:rsidRPr="006E5703" w:rsidRDefault="006E5703" w:rsidP="006E5703">
      <w:pPr>
        <w:pStyle w:val="PredformtovanHTML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E5703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Precvičovanie čítania s porozumením s plnením jednoduchých úloh k textu</w:t>
      </w:r>
    </w:p>
    <w:p w:rsidR="006E5703" w:rsidRPr="006E5703" w:rsidRDefault="006E5703" w:rsidP="006E5703">
      <w:pPr>
        <w:pStyle w:val="PredformtovanHTML"/>
        <w:spacing w:line="36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32"/>
          <w:szCs w:val="32"/>
          <w:lang w:eastAsia="en-US"/>
        </w:rPr>
      </w:pPr>
    </w:p>
    <w:p w:rsidR="006E5703" w:rsidRPr="006E5703" w:rsidRDefault="006E5703" w:rsidP="006E5703">
      <w:pPr>
        <w:pStyle w:val="PredformtovanHTML"/>
        <w:spacing w:line="36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E5703">
        <w:rPr>
          <w:rFonts w:ascii="Times New Roman" w:eastAsiaTheme="minorHAnsi" w:hAnsi="Times New Roman" w:cs="Times New Roman"/>
          <w:sz w:val="32"/>
          <w:szCs w:val="32"/>
          <w:lang w:eastAsia="en-US"/>
        </w:rPr>
        <w:t>TEXT:</w:t>
      </w:r>
    </w:p>
    <w:p w:rsidR="006E5703" w:rsidRPr="006E5703" w:rsidRDefault="006E5703" w:rsidP="006E5703">
      <w:pPr>
        <w:pStyle w:val="PredformtovanHTML"/>
        <w:spacing w:line="36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6E5703" w:rsidRPr="006E5703" w:rsidRDefault="006E5703" w:rsidP="006E5703">
      <w:pPr>
        <w:pStyle w:val="PredformtovanHTM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703">
        <w:rPr>
          <w:rFonts w:ascii="Times New Roman" w:hAnsi="Times New Roman" w:cs="Times New Roman"/>
          <w:b/>
          <w:sz w:val="32"/>
          <w:szCs w:val="32"/>
        </w:rPr>
        <w:t>Alena a Lucka sa dohovárajú</w:t>
      </w:r>
    </w:p>
    <w:p w:rsidR="006E5703" w:rsidRPr="006E5703" w:rsidRDefault="006E5703" w:rsidP="006E5703">
      <w:pPr>
        <w:pStyle w:val="PredformtovanHTML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5703" w:rsidRPr="006E5703" w:rsidRDefault="006E5703" w:rsidP="006E5703">
      <w:pPr>
        <w:pStyle w:val="PredformtovanHTML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5703">
        <w:rPr>
          <w:rFonts w:ascii="Times New Roman" w:hAnsi="Times New Roman" w:cs="Times New Roman"/>
          <w:sz w:val="32"/>
          <w:szCs w:val="32"/>
        </w:rPr>
        <w:t>Lucka, čo budeš robiť popoludní Pôjdem s mamičkou do obchodu</w:t>
      </w:r>
    </w:p>
    <w:p w:rsidR="006E5703" w:rsidRPr="006E5703" w:rsidRDefault="006E5703" w:rsidP="006E5703">
      <w:pPr>
        <w:pStyle w:val="PredformtovanHTML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5703">
        <w:rPr>
          <w:rFonts w:ascii="Times New Roman" w:hAnsi="Times New Roman" w:cs="Times New Roman"/>
          <w:sz w:val="32"/>
          <w:szCs w:val="32"/>
        </w:rPr>
        <w:t>Čo budete nakupovať Budeme nakupovať potraviny</w:t>
      </w:r>
    </w:p>
    <w:p w:rsidR="006E5703" w:rsidRPr="006E5703" w:rsidRDefault="006E5703" w:rsidP="006E5703">
      <w:pPr>
        <w:pStyle w:val="PredformtovanHTML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5703">
        <w:rPr>
          <w:rFonts w:ascii="Times New Roman" w:hAnsi="Times New Roman" w:cs="Times New Roman"/>
          <w:sz w:val="32"/>
          <w:szCs w:val="32"/>
        </w:rPr>
        <w:t>Čo z nich budete variť Uvaríme pre ocka večeru</w:t>
      </w:r>
    </w:p>
    <w:p w:rsidR="006E5703" w:rsidRPr="006E5703" w:rsidRDefault="006E5703" w:rsidP="006E5703">
      <w:pPr>
        <w:pStyle w:val="PredformtovanHTML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5703">
        <w:rPr>
          <w:rFonts w:ascii="Times New Roman" w:hAnsi="Times New Roman" w:cs="Times New Roman"/>
          <w:sz w:val="32"/>
          <w:szCs w:val="32"/>
        </w:rPr>
        <w:t>Čo má rád tvoj otec k večeri Otec má rád cestoviny so syrom</w:t>
      </w:r>
    </w:p>
    <w:p w:rsidR="006E5703" w:rsidRPr="006E5703" w:rsidRDefault="006E5703" w:rsidP="006E5703">
      <w:pPr>
        <w:pStyle w:val="PredformtovanHTML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5704" w:rsidRDefault="00BA5704" w:rsidP="00BA5704">
      <w:pPr>
        <w:tabs>
          <w:tab w:val="left" w:pos="5810"/>
        </w:tabs>
        <w:rPr>
          <w:rFonts w:cs="Times New Roman"/>
          <w:sz w:val="32"/>
          <w:szCs w:val="32"/>
        </w:rPr>
      </w:pPr>
    </w:p>
    <w:p w:rsidR="006E5703" w:rsidRDefault="006E5703" w:rsidP="006E5703">
      <w:pPr>
        <w:pStyle w:val="PredformtovanHTML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1, </w:t>
      </w:r>
      <w:r w:rsidRPr="006E5703">
        <w:rPr>
          <w:rFonts w:ascii="Times New Roman" w:hAnsi="Times New Roman" w:cs="Times New Roman"/>
          <w:sz w:val="32"/>
          <w:szCs w:val="32"/>
        </w:rPr>
        <w:t xml:space="preserve">Akú večeru máš najradšej ty? Napíš jednu vetu: </w:t>
      </w:r>
    </w:p>
    <w:p w:rsidR="006E5703" w:rsidRPr="006E5703" w:rsidRDefault="006E5703" w:rsidP="006E5703">
      <w:pPr>
        <w:pStyle w:val="PredformtovanHTML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6E5703" w:rsidRPr="006E5703" w:rsidRDefault="006E5703" w:rsidP="006E5703">
      <w:pPr>
        <w:pStyle w:val="PredformtovanHTML"/>
        <w:rPr>
          <w:rFonts w:ascii="Times New Roman" w:hAnsi="Times New Roman" w:cs="Times New Roman"/>
          <w:sz w:val="32"/>
          <w:szCs w:val="32"/>
        </w:rPr>
      </w:pPr>
    </w:p>
    <w:p w:rsidR="006E5703" w:rsidRDefault="006E5703" w:rsidP="006E5703">
      <w:pPr>
        <w:pStyle w:val="PredformtovanHTML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2, </w:t>
      </w:r>
      <w:r w:rsidRPr="006E5703">
        <w:rPr>
          <w:rFonts w:ascii="Times New Roman" w:hAnsi="Times New Roman" w:cs="Times New Roman"/>
          <w:sz w:val="32"/>
          <w:szCs w:val="32"/>
        </w:rPr>
        <w:t xml:space="preserve"> Ktoré potraviny sú na večeru zdravé? Napíš aspoň 5 potravín:</w:t>
      </w:r>
    </w:p>
    <w:p w:rsidR="006E5703" w:rsidRPr="006E5703" w:rsidRDefault="006E5703" w:rsidP="006E5703">
      <w:pPr>
        <w:pStyle w:val="PredformtovanHTML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6E5703" w:rsidRPr="006E5703" w:rsidRDefault="006E5703" w:rsidP="006E5703">
      <w:pPr>
        <w:pStyle w:val="PredformtovanHTML"/>
        <w:rPr>
          <w:rFonts w:ascii="Times New Roman" w:hAnsi="Times New Roman" w:cs="Times New Roman"/>
          <w:sz w:val="32"/>
          <w:szCs w:val="32"/>
        </w:rPr>
      </w:pPr>
    </w:p>
    <w:p w:rsidR="006E5703" w:rsidRPr="006E5703" w:rsidRDefault="006E5703" w:rsidP="006E5703">
      <w:pPr>
        <w:pStyle w:val="PredformtovanHTML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3, </w:t>
      </w:r>
      <w:r w:rsidRPr="006E5703">
        <w:rPr>
          <w:rFonts w:ascii="Times New Roman" w:hAnsi="Times New Roman" w:cs="Times New Roman"/>
          <w:sz w:val="32"/>
          <w:szCs w:val="32"/>
        </w:rPr>
        <w:t xml:space="preserve"> Ktoré potraviny by sme nemali jesť na večeru vôbec? Napíš 1 vetu: </w:t>
      </w:r>
    </w:p>
    <w:p w:rsidR="006E5703" w:rsidRDefault="006E5703" w:rsidP="006E5703">
      <w:pPr>
        <w:pBdr>
          <w:bottom w:val="single" w:sz="12" w:space="1" w:color="auto"/>
        </w:pBdr>
        <w:tabs>
          <w:tab w:val="left" w:pos="581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_______________________________________________________</w:t>
      </w:r>
    </w:p>
    <w:p w:rsidR="006E5703" w:rsidRDefault="006E5703" w:rsidP="006E5703">
      <w:pPr>
        <w:pBdr>
          <w:bottom w:val="single" w:sz="12" w:space="1" w:color="auto"/>
        </w:pBdr>
        <w:tabs>
          <w:tab w:val="left" w:pos="5810"/>
        </w:tabs>
        <w:rPr>
          <w:rFonts w:cs="Times New Roman"/>
          <w:sz w:val="32"/>
          <w:szCs w:val="32"/>
        </w:rPr>
      </w:pPr>
    </w:p>
    <w:p w:rsidR="006E5703" w:rsidRDefault="006E5703" w:rsidP="006E5703">
      <w:pPr>
        <w:tabs>
          <w:tab w:val="left" w:pos="5810"/>
        </w:tabs>
        <w:rPr>
          <w:rFonts w:cs="Times New Roman"/>
          <w:sz w:val="32"/>
          <w:szCs w:val="32"/>
        </w:rPr>
      </w:pPr>
    </w:p>
    <w:p w:rsidR="006E5703" w:rsidRPr="00B8088F" w:rsidRDefault="00C673C1" w:rsidP="006E5703">
      <w:pPr>
        <w:tabs>
          <w:tab w:val="left" w:pos="5810"/>
        </w:tabs>
        <w:rPr>
          <w:rFonts w:cs="Times New Roman"/>
          <w:b/>
          <w:i/>
          <w:sz w:val="32"/>
          <w:szCs w:val="32"/>
        </w:rPr>
      </w:pPr>
      <w:proofErr w:type="spellStart"/>
      <w:r w:rsidRPr="00B8088F">
        <w:rPr>
          <w:rFonts w:cs="Times New Roman"/>
          <w:b/>
          <w:i/>
          <w:sz w:val="32"/>
          <w:szCs w:val="32"/>
        </w:rPr>
        <w:lastRenderedPageBreak/>
        <w:t>Povedz</w:t>
      </w:r>
      <w:r w:rsidR="00B8088F" w:rsidRPr="00B8088F">
        <w:rPr>
          <w:rFonts w:cs="Times New Roman"/>
          <w:b/>
          <w:i/>
          <w:sz w:val="32"/>
          <w:szCs w:val="32"/>
        </w:rPr>
        <w:t>že</w:t>
      </w:r>
      <w:proofErr w:type="spellEnd"/>
      <w:r w:rsidRPr="00B8088F">
        <w:rPr>
          <w:rFonts w:cs="Times New Roman"/>
          <w:b/>
          <w:i/>
          <w:sz w:val="32"/>
          <w:szCs w:val="32"/>
        </w:rPr>
        <w:t xml:space="preserve"> mi, dieťa</w:t>
      </w:r>
    </w:p>
    <w:p w:rsidR="00C673C1" w:rsidRPr="00B8088F" w:rsidRDefault="00C673C1" w:rsidP="006E5703">
      <w:pPr>
        <w:tabs>
          <w:tab w:val="left" w:pos="5810"/>
        </w:tabs>
        <w:rPr>
          <w:rFonts w:cs="Times New Roman"/>
          <w:sz w:val="28"/>
          <w:szCs w:val="28"/>
        </w:rPr>
      </w:pPr>
      <w:r w:rsidRPr="00B8088F">
        <w:rPr>
          <w:rFonts w:cs="Times New Roman"/>
          <w:sz w:val="28"/>
          <w:szCs w:val="28"/>
        </w:rPr>
        <w:t xml:space="preserve">Mária Rázusová – </w:t>
      </w:r>
      <w:proofErr w:type="spellStart"/>
      <w:r w:rsidRPr="00B8088F">
        <w:rPr>
          <w:rFonts w:cs="Times New Roman"/>
          <w:sz w:val="28"/>
          <w:szCs w:val="28"/>
        </w:rPr>
        <w:t>Martáková</w:t>
      </w:r>
      <w:proofErr w:type="spellEnd"/>
    </w:p>
    <w:p w:rsidR="00C673C1" w:rsidRDefault="00C673C1" w:rsidP="006E5703">
      <w:pPr>
        <w:tabs>
          <w:tab w:val="left" w:pos="5810"/>
        </w:tabs>
        <w:rPr>
          <w:rFonts w:cs="Times New Roman"/>
          <w:sz w:val="32"/>
          <w:szCs w:val="32"/>
        </w:rPr>
      </w:pPr>
    </w:p>
    <w:p w:rsidR="00C673C1" w:rsidRDefault="00C673C1" w:rsidP="006E5703">
      <w:pPr>
        <w:tabs>
          <w:tab w:val="left" w:pos="581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Dieť</w:t>
      </w:r>
      <w:r w:rsidR="00B8088F">
        <w:rPr>
          <w:rFonts w:cs="Times New Roman"/>
          <w:sz w:val="32"/>
          <w:szCs w:val="32"/>
        </w:rPr>
        <w:t>a</w:t>
      </w:r>
      <w:r>
        <w:rPr>
          <w:rFonts w:cs="Times New Roman"/>
          <w:sz w:val="32"/>
          <w:szCs w:val="32"/>
        </w:rPr>
        <w:t xml:space="preserve"> moje</w:t>
      </w:r>
      <w:r w:rsidR="00B8088F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povedz že mi, </w:t>
      </w:r>
    </w:p>
    <w:p w:rsidR="00C673C1" w:rsidRDefault="00B8088F" w:rsidP="006E5703">
      <w:pPr>
        <w:tabs>
          <w:tab w:val="left" w:pos="581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v</w:t>
      </w:r>
      <w:r w:rsidR="00C673C1">
        <w:rPr>
          <w:rFonts w:cs="Times New Roman"/>
          <w:sz w:val="32"/>
          <w:szCs w:val="32"/>
        </w:rPr>
        <w:t> akej bývate to zemi?</w:t>
      </w:r>
    </w:p>
    <w:p w:rsidR="00C673C1" w:rsidRDefault="00C673C1" w:rsidP="006E5703">
      <w:pPr>
        <w:tabs>
          <w:tab w:val="left" w:pos="581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Či ste na váš kútik malý </w:t>
      </w:r>
    </w:p>
    <w:p w:rsidR="00C673C1" w:rsidRDefault="00B8088F" w:rsidP="006E5703">
      <w:pPr>
        <w:tabs>
          <w:tab w:val="left" w:pos="581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v</w:t>
      </w:r>
      <w:r w:rsidR="00C673C1">
        <w:rPr>
          <w:rFonts w:cs="Times New Roman"/>
          <w:sz w:val="32"/>
          <w:szCs w:val="32"/>
        </w:rPr>
        <w:t>šetku krásu sveta dali,</w:t>
      </w:r>
    </w:p>
    <w:p w:rsidR="00C673C1" w:rsidRDefault="00B8088F" w:rsidP="006E5703">
      <w:pPr>
        <w:tabs>
          <w:tab w:val="left" w:pos="581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a</w:t>
      </w:r>
      <w:r w:rsidR="00C673C1">
        <w:rPr>
          <w:rFonts w:cs="Times New Roman"/>
          <w:sz w:val="32"/>
          <w:szCs w:val="32"/>
        </w:rPr>
        <w:t> či je to raja časť?</w:t>
      </w:r>
    </w:p>
    <w:p w:rsidR="00C673C1" w:rsidRDefault="00B8088F" w:rsidP="006E5703">
      <w:pPr>
        <w:tabs>
          <w:tab w:val="left" w:pos="581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TO SLOVENSKO, MOJA VLASŤ!</w:t>
      </w:r>
    </w:p>
    <w:p w:rsidR="00C673C1" w:rsidRDefault="00C673C1" w:rsidP="006E5703">
      <w:pPr>
        <w:tabs>
          <w:tab w:val="left" w:pos="581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A povedz mi, b</w:t>
      </w:r>
      <w:r w:rsidR="00B8088F">
        <w:rPr>
          <w:rFonts w:cs="Times New Roman"/>
          <w:sz w:val="32"/>
          <w:szCs w:val="32"/>
        </w:rPr>
        <w:t>y</w:t>
      </w:r>
      <w:r>
        <w:rPr>
          <w:rFonts w:cs="Times New Roman"/>
          <w:sz w:val="32"/>
          <w:szCs w:val="32"/>
        </w:rPr>
        <w:t xml:space="preserve">strá hlava, </w:t>
      </w:r>
    </w:p>
    <w:p w:rsidR="00C673C1" w:rsidRDefault="00B8088F" w:rsidP="006E5703">
      <w:pPr>
        <w:tabs>
          <w:tab w:val="left" w:pos="581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a</w:t>
      </w:r>
      <w:r w:rsidR="00C673C1">
        <w:rPr>
          <w:rFonts w:cs="Times New Roman"/>
          <w:sz w:val="32"/>
          <w:szCs w:val="32"/>
        </w:rPr>
        <w:t>ká je to u vás vrava?</w:t>
      </w:r>
    </w:p>
    <w:p w:rsidR="00B8088F" w:rsidRDefault="00C673C1" w:rsidP="006E5703">
      <w:pPr>
        <w:tabs>
          <w:tab w:val="left" w:pos="581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Z úst vám sladko plynú slová, </w:t>
      </w:r>
    </w:p>
    <w:p w:rsidR="00B8088F" w:rsidRDefault="00B8088F" w:rsidP="006E5703">
      <w:pPr>
        <w:tabs>
          <w:tab w:val="left" w:pos="581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ako pieseň </w:t>
      </w:r>
      <w:proofErr w:type="spellStart"/>
      <w:r>
        <w:rPr>
          <w:rFonts w:cs="Times New Roman"/>
          <w:sz w:val="32"/>
          <w:szCs w:val="32"/>
        </w:rPr>
        <w:t>škovránkova</w:t>
      </w:r>
      <w:proofErr w:type="spellEnd"/>
      <w:r>
        <w:rPr>
          <w:rFonts w:cs="Times New Roman"/>
          <w:sz w:val="32"/>
          <w:szCs w:val="32"/>
        </w:rPr>
        <w:t>,</w:t>
      </w:r>
    </w:p>
    <w:p w:rsidR="00C673C1" w:rsidRDefault="00C673C1" w:rsidP="006E5703">
      <w:pPr>
        <w:tabs>
          <w:tab w:val="left" w:pos="581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keď bol dlho,</w:t>
      </w:r>
      <w:r w:rsidR="00B8088F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dlho preč</w:t>
      </w:r>
      <w:r w:rsidR="00B8088F">
        <w:rPr>
          <w:rFonts w:cs="Times New Roman"/>
          <w:sz w:val="32"/>
          <w:szCs w:val="32"/>
        </w:rPr>
        <w:t xml:space="preserve">. </w:t>
      </w:r>
    </w:p>
    <w:p w:rsidR="00B8088F" w:rsidRDefault="00B8088F" w:rsidP="00B8088F">
      <w:pPr>
        <w:tabs>
          <w:tab w:val="left" w:pos="5810"/>
        </w:tabs>
        <w:ind w:left="5810" w:hanging="581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TO SLOVENSKÁ MOJA REČ!</w:t>
      </w:r>
    </w:p>
    <w:p w:rsidR="00B8088F" w:rsidRDefault="00B8088F" w:rsidP="00B8088F">
      <w:pPr>
        <w:tabs>
          <w:tab w:val="left" w:pos="5810"/>
        </w:tabs>
        <w:ind w:left="5810" w:hanging="5810"/>
        <w:rPr>
          <w:rFonts w:cs="Times New Roman"/>
          <w:sz w:val="32"/>
          <w:szCs w:val="32"/>
        </w:rPr>
      </w:pPr>
    </w:p>
    <w:p w:rsidR="00C673C1" w:rsidRDefault="00B8088F" w:rsidP="00B8088F">
      <w:pPr>
        <w:tabs>
          <w:tab w:val="left" w:pos="58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Báseň a nauč sa ju</w:t>
      </w:r>
      <w:r w:rsidRPr="00B8088F">
        <w:rPr>
          <w:b/>
          <w:sz w:val="32"/>
          <w:szCs w:val="32"/>
        </w:rPr>
        <w:t xml:space="preserve"> naspamäť.</w:t>
      </w:r>
    </w:p>
    <w:p w:rsidR="00B8088F" w:rsidRPr="00B8088F" w:rsidRDefault="00B8088F" w:rsidP="00B8088F">
      <w:pPr>
        <w:tabs>
          <w:tab w:val="left" w:pos="5810"/>
        </w:tabs>
        <w:rPr>
          <w:sz w:val="32"/>
          <w:szCs w:val="32"/>
        </w:rPr>
      </w:pPr>
      <w:r w:rsidRPr="00B8088F">
        <w:rPr>
          <w:sz w:val="32"/>
          <w:szCs w:val="32"/>
        </w:rPr>
        <w:t>Na voľné miesto nakresli škovránka</w:t>
      </w:r>
    </w:p>
    <w:p w:rsidR="00B8088F" w:rsidRPr="00B8088F" w:rsidRDefault="00B8088F" w:rsidP="00B8088F">
      <w:pPr>
        <w:tabs>
          <w:tab w:val="left" w:pos="5810"/>
        </w:tabs>
        <w:rPr>
          <w:b/>
          <w:sz w:val="32"/>
          <w:szCs w:val="32"/>
        </w:rPr>
      </w:pPr>
    </w:p>
    <w:p w:rsidR="006E5703" w:rsidRPr="006E5703" w:rsidRDefault="006E5703" w:rsidP="006E5703">
      <w:pPr>
        <w:tabs>
          <w:tab w:val="left" w:pos="5810"/>
        </w:tabs>
        <w:rPr>
          <w:rFonts w:cs="Times New Roman"/>
          <w:sz w:val="32"/>
          <w:szCs w:val="32"/>
        </w:rPr>
      </w:pPr>
    </w:p>
    <w:sectPr w:rsidR="006E5703" w:rsidRPr="006E5703" w:rsidSect="00615BEC">
      <w:type w:val="continuous"/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4B" w:rsidRDefault="0070134B" w:rsidP="006E5703">
      <w:pPr>
        <w:spacing w:after="0" w:line="240" w:lineRule="auto"/>
      </w:pPr>
      <w:r>
        <w:separator/>
      </w:r>
    </w:p>
  </w:endnote>
  <w:endnote w:type="continuationSeparator" w:id="0">
    <w:p w:rsidR="0070134B" w:rsidRDefault="0070134B" w:rsidP="006E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4B" w:rsidRDefault="0070134B" w:rsidP="006E5703">
      <w:pPr>
        <w:spacing w:after="0" w:line="240" w:lineRule="auto"/>
      </w:pPr>
      <w:r>
        <w:separator/>
      </w:r>
    </w:p>
  </w:footnote>
  <w:footnote w:type="continuationSeparator" w:id="0">
    <w:p w:rsidR="0070134B" w:rsidRDefault="0070134B" w:rsidP="006E5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44A0"/>
    <w:multiLevelType w:val="multilevel"/>
    <w:tmpl w:val="E7F2E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2D7"/>
    <w:multiLevelType w:val="multilevel"/>
    <w:tmpl w:val="C3F2D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4E5"/>
    <w:multiLevelType w:val="multilevel"/>
    <w:tmpl w:val="D0D87E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D487F"/>
    <w:multiLevelType w:val="hybridMultilevel"/>
    <w:tmpl w:val="EFC88BB6"/>
    <w:lvl w:ilvl="0" w:tplc="4804535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F1C75"/>
    <w:multiLevelType w:val="multilevel"/>
    <w:tmpl w:val="D0D87E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92"/>
    <w:rsid w:val="00167A92"/>
    <w:rsid w:val="001D74BD"/>
    <w:rsid w:val="0026521A"/>
    <w:rsid w:val="002D423E"/>
    <w:rsid w:val="004527F6"/>
    <w:rsid w:val="005C73EB"/>
    <w:rsid w:val="005D3AD4"/>
    <w:rsid w:val="00615BEC"/>
    <w:rsid w:val="006E5703"/>
    <w:rsid w:val="0070134B"/>
    <w:rsid w:val="00AC63EF"/>
    <w:rsid w:val="00B8088F"/>
    <w:rsid w:val="00BA5704"/>
    <w:rsid w:val="00C673C1"/>
    <w:rsid w:val="00FD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nica 6"/>
        <o:r id="V:Rule2" type="connector" idref="#Rovná spojnica 5"/>
        <o:r id="V:Rule3" type="connector" idref="#Rovná spojnica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7A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167A92"/>
    <w:pPr>
      <w:suppressAutoHyphens/>
      <w:autoSpaceDN w:val="0"/>
      <w:ind w:left="720"/>
      <w:jc w:val="left"/>
      <w:textAlignment w:val="baseline"/>
    </w:pPr>
    <w:rPr>
      <w:rFonts w:ascii="Calibri" w:eastAsia="Calibri" w:hAnsi="Calibri" w:cs="Times New Roman"/>
      <w:sz w:val="22"/>
      <w:lang w:val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E5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E5703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6E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E5703"/>
  </w:style>
  <w:style w:type="paragraph" w:styleId="Pta">
    <w:name w:val="footer"/>
    <w:basedOn w:val="Normlny"/>
    <w:link w:val="PtaChar"/>
    <w:uiPriority w:val="99"/>
    <w:semiHidden/>
    <w:unhideWhenUsed/>
    <w:rsid w:val="006E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E5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Rasťo</cp:lastModifiedBy>
  <cp:revision>2</cp:revision>
  <dcterms:created xsi:type="dcterms:W3CDTF">2021-01-22T15:24:00Z</dcterms:created>
  <dcterms:modified xsi:type="dcterms:W3CDTF">2021-01-22T16:57:00Z</dcterms:modified>
</cp:coreProperties>
</file>