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3D88B" w14:textId="77777777" w:rsidR="00237D9B" w:rsidRPr="0089007F" w:rsidRDefault="00237D9B" w:rsidP="00237D9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007F">
        <w:rPr>
          <w:rFonts w:ascii="Times New Roman" w:hAnsi="Times New Roman" w:cs="Times New Roman"/>
          <w:b/>
          <w:bCs/>
          <w:sz w:val="28"/>
          <w:szCs w:val="28"/>
        </w:rPr>
        <w:t>ZAJĘCIA ZDALNE</w:t>
      </w:r>
    </w:p>
    <w:p w14:paraId="5C272D61" w14:textId="03171095" w:rsidR="00237D9B" w:rsidRDefault="00237D9B" w:rsidP="00237D9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PONIEDZIAŁEK 6</w:t>
      </w:r>
      <w:r w:rsidRPr="0089007F">
        <w:rPr>
          <w:rFonts w:ascii="Times New Roman" w:hAnsi="Times New Roman" w:cs="Times New Roman"/>
          <w:b/>
          <w:bCs/>
          <w:sz w:val="28"/>
          <w:szCs w:val="28"/>
        </w:rPr>
        <w:t>.12.2021</w:t>
      </w:r>
    </w:p>
    <w:p w14:paraId="6604B6D5" w14:textId="77777777" w:rsidR="00237D9B" w:rsidRPr="0089007F" w:rsidRDefault="00237D9B" w:rsidP="00237D9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GRUPA O1 „BIEDRONKI”</w:t>
      </w:r>
    </w:p>
    <w:p w14:paraId="5DE6E5FD" w14:textId="77777777" w:rsidR="00237D9B" w:rsidRDefault="00237D9B" w:rsidP="00237D9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12083A" w14:textId="3DDB6F22" w:rsidR="00237D9B" w:rsidRPr="007A3CAC" w:rsidRDefault="00237D9B" w:rsidP="00237D9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007F"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</w:p>
    <w:p w14:paraId="14D299CD" w14:textId="47A37E32" w:rsidR="00237D9B" w:rsidRDefault="00C8310B" w:rsidP="00237D9B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54A9">
        <w:rPr>
          <w:rFonts w:ascii="Times New Roman" w:hAnsi="Times New Roman" w:cs="Times New Roman"/>
          <w:b/>
          <w:bCs/>
          <w:sz w:val="24"/>
          <w:szCs w:val="24"/>
        </w:rPr>
        <w:t>„Tydzień” – zabawa dydaktyczna</w:t>
      </w:r>
      <w:r>
        <w:rPr>
          <w:rFonts w:ascii="Times New Roman" w:hAnsi="Times New Roman" w:cs="Times New Roman"/>
          <w:sz w:val="24"/>
          <w:szCs w:val="24"/>
        </w:rPr>
        <w:t xml:space="preserve"> – wypowiadamy kolejno nazwy dni tygodnia, powtarzając tyle razy, by dziecko mogło zapamiętać wszystkie dni tygodnia i potrafiło je wymienić z pamięci</w:t>
      </w:r>
      <w:r w:rsidR="009E54A9">
        <w:rPr>
          <w:rFonts w:ascii="Times New Roman" w:hAnsi="Times New Roman" w:cs="Times New Roman"/>
          <w:sz w:val="24"/>
          <w:szCs w:val="24"/>
        </w:rPr>
        <w:t xml:space="preserve">. Następnie zadajemy dziecku pytania: Dzisiaj jest wtorek. Jaki dzień będzie jutro? Dzisiaj jest czwartek. Jaki dzień był wczoraj?, itd. </w:t>
      </w:r>
    </w:p>
    <w:p w14:paraId="333E957C" w14:textId="557867E8" w:rsidR="00E25760" w:rsidRDefault="00E25760" w:rsidP="00E257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załącznikach PDF znajdują się dwie karty do druku przydatne w nauce dni tygodnia, można je wydrukować lub przerysować, powiesić w widocznym miejscu i codziennie ćwiczyć z dzieckiem. </w:t>
      </w:r>
    </w:p>
    <w:p w14:paraId="3A56F18B" w14:textId="4818789B" w:rsidR="00E25760" w:rsidRDefault="00E25760" w:rsidP="00E25760">
      <w:pPr>
        <w:jc w:val="both"/>
        <w:rPr>
          <w:rFonts w:ascii="Times New Roman" w:hAnsi="Times New Roman" w:cs="Times New Roman"/>
          <w:sz w:val="24"/>
          <w:szCs w:val="24"/>
        </w:rPr>
      </w:pPr>
      <w:r>
        <w:object w:dxaOrig="1543" w:dyaOrig="995" w14:anchorId="282337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pt;height:49.55pt" o:ole="">
            <v:imagedata r:id="rId5" o:title=""/>
          </v:shape>
          <o:OLEObject Type="Embed" ProgID="Package" ShapeID="_x0000_i1025" DrawAspect="Icon" ObjectID="_1700285556" r:id="rId6"/>
        </w:object>
      </w:r>
      <w:r w:rsidR="00166911">
        <w:t xml:space="preserve">  </w:t>
      </w:r>
      <w:r w:rsidR="00166911">
        <w:object w:dxaOrig="1543" w:dyaOrig="995" w14:anchorId="7DE1521F">
          <v:shape id="_x0000_i1026" type="#_x0000_t75" style="width:76.7pt;height:49.55pt" o:ole="">
            <v:imagedata r:id="rId7" o:title=""/>
          </v:shape>
          <o:OLEObject Type="Embed" ProgID="Package" ShapeID="_x0000_i1026" DrawAspect="Icon" ObjectID="_1700285557" r:id="rId8"/>
        </w:object>
      </w:r>
    </w:p>
    <w:p w14:paraId="662D251F" w14:textId="2010856D" w:rsidR="00E25760" w:rsidRDefault="00E25760" w:rsidP="00E257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Gdyby pliki się nie otwierały obie karty znajdują się także w linkach:</w:t>
      </w:r>
    </w:p>
    <w:p w14:paraId="34DB60AB" w14:textId="57C1CA55" w:rsidR="00166911" w:rsidRDefault="00A951C3" w:rsidP="00E25760">
      <w:pPr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166911" w:rsidRPr="00E86AAF">
          <w:rPr>
            <w:rStyle w:val="Hipercze"/>
            <w:rFonts w:ascii="Times New Roman" w:hAnsi="Times New Roman" w:cs="Times New Roman"/>
            <w:sz w:val="24"/>
            <w:szCs w:val="24"/>
          </w:rPr>
          <w:t>https://przedszkolankowo.pl/wp-content/uploads/2017/08/PLANSZA-DNI-TYGODNIA-1.pdf</w:t>
        </w:r>
      </w:hyperlink>
    </w:p>
    <w:p w14:paraId="407BFC04" w14:textId="3C799C0C" w:rsidR="00D97EE6" w:rsidRDefault="00D97EE6" w:rsidP="00E25760">
      <w:pPr>
        <w:jc w:val="both"/>
        <w:rPr>
          <w:rFonts w:ascii="Times New Roman" w:hAnsi="Times New Roman" w:cs="Times New Roman"/>
          <w:sz w:val="24"/>
          <w:szCs w:val="24"/>
        </w:rPr>
      </w:pPr>
      <w:r w:rsidRPr="00D97EE6">
        <w:rPr>
          <w:rFonts w:ascii="Times New Roman" w:hAnsi="Times New Roman" w:cs="Times New Roman"/>
          <w:sz w:val="24"/>
          <w:szCs w:val="24"/>
        </w:rPr>
        <w:t>https://przedszkolankowo.pl/wp-content/uploads/2017/08/PLANSZA-DNI-TYGODNIA-1-ETYKIETY.pdf</w:t>
      </w:r>
    </w:p>
    <w:p w14:paraId="554AB69C" w14:textId="6F5C53FC" w:rsidR="00C8310B" w:rsidRPr="00D97EE6" w:rsidRDefault="00C8310B" w:rsidP="00237D9B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7EE6">
        <w:rPr>
          <w:rFonts w:ascii="Times New Roman" w:hAnsi="Times New Roman" w:cs="Times New Roman"/>
          <w:b/>
          <w:bCs/>
          <w:sz w:val="24"/>
          <w:szCs w:val="24"/>
        </w:rPr>
        <w:t>Zestaw ćwiczeń</w:t>
      </w:r>
      <w:r w:rsidR="00D97EE6" w:rsidRPr="00D97EE6">
        <w:rPr>
          <w:rFonts w:ascii="Times New Roman" w:hAnsi="Times New Roman" w:cs="Times New Roman"/>
          <w:b/>
          <w:bCs/>
          <w:sz w:val="24"/>
          <w:szCs w:val="24"/>
        </w:rPr>
        <w:t xml:space="preserve"> gimnastycznych</w:t>
      </w:r>
    </w:p>
    <w:p w14:paraId="63E957EB" w14:textId="11BCC6DE" w:rsidR="00D97EE6" w:rsidRPr="00D97EE6" w:rsidRDefault="00D97EE6" w:rsidP="00D97EE6">
      <w:pPr>
        <w:pStyle w:val="Akapitzlist"/>
        <w:numPr>
          <w:ilvl w:val="0"/>
          <w:numId w:val="3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97EE6">
        <w:rPr>
          <w:rFonts w:ascii="Times New Roman" w:hAnsi="Times New Roman" w:cs="Times New Roman"/>
          <w:sz w:val="24"/>
          <w:szCs w:val="24"/>
        </w:rPr>
        <w:t xml:space="preserve">„Ptasie odloty” – ćwiczenie mięśni grzbietu – dzieci leżą przodem z ramionami ułożonymi w skrzydełka, nogi złączone i wyprostowane. Na zapowiedź </w:t>
      </w:r>
      <w:r w:rsidRPr="00D97EE6">
        <w:rPr>
          <w:rFonts w:ascii="Times New Roman" w:hAnsi="Times New Roman" w:cs="Times New Roman"/>
          <w:i/>
          <w:iCs/>
          <w:sz w:val="24"/>
          <w:szCs w:val="24"/>
        </w:rPr>
        <w:t>Ptaki</w:t>
      </w:r>
      <w:r w:rsidRPr="00D97EE6">
        <w:rPr>
          <w:rFonts w:ascii="Times New Roman" w:hAnsi="Times New Roman" w:cs="Times New Roman"/>
          <w:sz w:val="24"/>
          <w:szCs w:val="24"/>
        </w:rPr>
        <w:t xml:space="preserve"> </w:t>
      </w:r>
      <w:r w:rsidRPr="00D97EE6">
        <w:rPr>
          <w:rFonts w:ascii="Times New Roman" w:hAnsi="Times New Roman" w:cs="Times New Roman"/>
          <w:i/>
          <w:iCs/>
          <w:sz w:val="24"/>
          <w:szCs w:val="24"/>
        </w:rPr>
        <w:t>lecą</w:t>
      </w:r>
      <w:r w:rsidRPr="00D97EE6">
        <w:rPr>
          <w:rFonts w:ascii="Times New Roman" w:hAnsi="Times New Roman" w:cs="Times New Roman"/>
          <w:sz w:val="24"/>
          <w:szCs w:val="24"/>
        </w:rPr>
        <w:t xml:space="preserve"> odrywają ramiona od podłogi, jednocześnie unoszą głowę i lekko podnoszą wyprostowane nogi. Na hasło </w:t>
      </w:r>
      <w:r w:rsidRPr="00D97EE6">
        <w:rPr>
          <w:rFonts w:ascii="Times New Roman" w:hAnsi="Times New Roman" w:cs="Times New Roman"/>
          <w:i/>
          <w:iCs/>
          <w:sz w:val="24"/>
          <w:szCs w:val="24"/>
        </w:rPr>
        <w:t>Ptaki</w:t>
      </w:r>
      <w:r w:rsidRPr="00D97EE6">
        <w:rPr>
          <w:rFonts w:ascii="Times New Roman" w:hAnsi="Times New Roman" w:cs="Times New Roman"/>
          <w:sz w:val="24"/>
          <w:szCs w:val="24"/>
        </w:rPr>
        <w:t xml:space="preserve"> </w:t>
      </w:r>
      <w:r w:rsidRPr="00D97EE6">
        <w:rPr>
          <w:rFonts w:ascii="Times New Roman" w:hAnsi="Times New Roman" w:cs="Times New Roman"/>
          <w:i/>
          <w:iCs/>
          <w:sz w:val="24"/>
          <w:szCs w:val="24"/>
        </w:rPr>
        <w:t>odpoczywają</w:t>
      </w:r>
      <w:r w:rsidRPr="00D97EE6">
        <w:rPr>
          <w:rFonts w:ascii="Times New Roman" w:hAnsi="Times New Roman" w:cs="Times New Roman"/>
          <w:sz w:val="24"/>
          <w:szCs w:val="24"/>
        </w:rPr>
        <w:t xml:space="preserve"> wracają do pozycji wyjściowej. Zabawę powtarzamy 6-8 razy;</w:t>
      </w:r>
    </w:p>
    <w:p w14:paraId="09DEBD86" w14:textId="77777777" w:rsidR="00D97EE6" w:rsidRDefault="00D97EE6" w:rsidP="00D97EE6">
      <w:pPr>
        <w:pStyle w:val="Akapitzlist"/>
        <w:numPr>
          <w:ilvl w:val="0"/>
          <w:numId w:val="3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„Goście w karmniku” – ćwiczenie równowagi – dziecko porusza się marszem i wykonuje tyle kroków, ile sylab jest w nazwie ptaka, które zimą może być gościem w karmniku, np. je-</w:t>
      </w:r>
      <w:proofErr w:type="spellStart"/>
      <w:r>
        <w:rPr>
          <w:rFonts w:ascii="Times New Roman" w:hAnsi="Times New Roman" w:cs="Times New Roman"/>
          <w:sz w:val="24"/>
          <w:szCs w:val="24"/>
        </w:rPr>
        <w:t>mio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łu-szka</w:t>
      </w:r>
      <w:proofErr w:type="spellEnd"/>
      <w:r>
        <w:rPr>
          <w:rFonts w:ascii="Times New Roman" w:hAnsi="Times New Roman" w:cs="Times New Roman"/>
          <w:sz w:val="24"/>
          <w:szCs w:val="24"/>
        </w:rPr>
        <w:t>. Dziecko stawia kroki i jednocześnie wyklaskuje nazwę. Na koniec staje w bezruchu i przyjmuje pozycję, która kojarzy mu się z ptakiem (np. z rozpostartymi ramionami, na jednej nodze, z głową schowaną między ramionami, z ramionami w skrzydełka, z wyciągniętą szyją). Zadanie powtarzają, gdy usłyszą nazwę następnego ptaka;</w:t>
      </w:r>
    </w:p>
    <w:p w14:paraId="1F9D1ABA" w14:textId="500493C6" w:rsidR="00166911" w:rsidRDefault="00D97EE6" w:rsidP="00166911">
      <w:pPr>
        <w:pStyle w:val="Akapitzlist"/>
        <w:numPr>
          <w:ilvl w:val="0"/>
          <w:numId w:val="3"/>
        </w:num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76A32">
        <w:rPr>
          <w:rFonts w:ascii="Times New Roman" w:hAnsi="Times New Roman" w:cs="Times New Roman"/>
          <w:sz w:val="24"/>
          <w:szCs w:val="24"/>
        </w:rPr>
        <w:t>„Gile, wróble, sikory” – ćwiczenia rozciągające mięśnie piersiowe – dzieci pozostają w pozycji klęku podpartego, dłonie skierowane do środka. Na hasło: Głodne ptaki dziobią ziarenka uginają ramiona w łokciach, zbliżają nos do podłogi, a następnie wracają do pozycji wyjściowej. Ćwiczenie powtarzamy 6 -8 razy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AA5EB45" w14:textId="77777777" w:rsidR="00172241" w:rsidRPr="00172241" w:rsidRDefault="00172241" w:rsidP="00172241">
      <w:pPr>
        <w:pStyle w:val="Akapitzlist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1DFEA06" w14:textId="4E83211C" w:rsidR="00C8310B" w:rsidRPr="002E24AB" w:rsidRDefault="00C8310B" w:rsidP="00237D9B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24AB">
        <w:rPr>
          <w:rFonts w:ascii="Times New Roman" w:hAnsi="Times New Roman" w:cs="Times New Roman"/>
          <w:b/>
          <w:bCs/>
          <w:sz w:val="24"/>
          <w:szCs w:val="24"/>
        </w:rPr>
        <w:t>„Kaloryfer</w:t>
      </w:r>
      <w:r w:rsidR="00172241" w:rsidRPr="002E24AB">
        <w:rPr>
          <w:rFonts w:ascii="Times New Roman" w:hAnsi="Times New Roman" w:cs="Times New Roman"/>
          <w:b/>
          <w:bCs/>
          <w:sz w:val="24"/>
          <w:szCs w:val="24"/>
        </w:rPr>
        <w:t xml:space="preserve"> – rozwiązywanie zagadki</w:t>
      </w:r>
    </w:p>
    <w:p w14:paraId="179A20B1" w14:textId="1F15E55F" w:rsidR="00172241" w:rsidRDefault="00172241" w:rsidP="001722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Czytamy dziecku zagadkę:</w:t>
      </w:r>
    </w:p>
    <w:p w14:paraId="260D202A" w14:textId="6C5BD6CC" w:rsidR="00172241" w:rsidRPr="00172241" w:rsidRDefault="00172241" w:rsidP="00172241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72241">
        <w:rPr>
          <w:rFonts w:ascii="Times New Roman" w:hAnsi="Times New Roman" w:cs="Times New Roman"/>
          <w:i/>
          <w:iCs/>
          <w:sz w:val="24"/>
          <w:szCs w:val="24"/>
        </w:rPr>
        <w:t>Woda w nim gorąca płynie,</w:t>
      </w:r>
    </w:p>
    <w:p w14:paraId="1A4C400E" w14:textId="78ACA95D" w:rsidR="00172241" w:rsidRPr="00172241" w:rsidRDefault="00172241" w:rsidP="00172241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72241">
        <w:rPr>
          <w:rFonts w:ascii="Times New Roman" w:hAnsi="Times New Roman" w:cs="Times New Roman"/>
          <w:i/>
          <w:iCs/>
          <w:sz w:val="24"/>
          <w:szCs w:val="24"/>
        </w:rPr>
        <w:lastRenderedPageBreak/>
        <w:t>On grzejnika jest rodzajem.</w:t>
      </w:r>
    </w:p>
    <w:p w14:paraId="12EA5597" w14:textId="712F39D2" w:rsidR="00172241" w:rsidRPr="00172241" w:rsidRDefault="00172241" w:rsidP="00172241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72241">
        <w:rPr>
          <w:rFonts w:ascii="Times New Roman" w:hAnsi="Times New Roman" w:cs="Times New Roman"/>
          <w:i/>
          <w:iCs/>
          <w:sz w:val="24"/>
          <w:szCs w:val="24"/>
        </w:rPr>
        <w:t xml:space="preserve">Teraz powiem, z czego słynie – </w:t>
      </w:r>
    </w:p>
    <w:p w14:paraId="3BCA1F41" w14:textId="20D1C821" w:rsidR="00172241" w:rsidRDefault="00172241" w:rsidP="00172241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72241">
        <w:rPr>
          <w:rFonts w:ascii="Times New Roman" w:hAnsi="Times New Roman" w:cs="Times New Roman"/>
          <w:i/>
          <w:iCs/>
          <w:sz w:val="24"/>
          <w:szCs w:val="24"/>
        </w:rPr>
        <w:t>Gdy jest zimno, ciepło daje.</w:t>
      </w:r>
    </w:p>
    <w:p w14:paraId="2AF76465" w14:textId="6FD33853" w:rsidR="00172241" w:rsidRDefault="00172241" w:rsidP="00172241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524CCDA" w14:textId="6F9A3335" w:rsidR="00172241" w:rsidRDefault="00172241" w:rsidP="001722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Dziecko podaje rozwiązanie. Następnie rozmawiamy z dzieckiem o kaloryferach </w:t>
      </w:r>
      <w:r w:rsidR="00A508EE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08EE">
        <w:rPr>
          <w:rFonts w:ascii="Times New Roman" w:hAnsi="Times New Roman" w:cs="Times New Roman"/>
          <w:sz w:val="24"/>
          <w:szCs w:val="24"/>
        </w:rPr>
        <w:t xml:space="preserve">co to jest kaloryfer, do czego służy, z czego się składa, co jest w środku kaloryfera i po co. Następnie pokazujemy dziecku zdjęcie kaloryfera. </w:t>
      </w:r>
      <w:r w:rsidR="00272D29">
        <w:rPr>
          <w:rFonts w:ascii="Times New Roman" w:hAnsi="Times New Roman" w:cs="Times New Roman"/>
          <w:sz w:val="24"/>
          <w:szCs w:val="24"/>
        </w:rPr>
        <w:t>Następnie dziecko prosimy dziecko, aby:</w:t>
      </w:r>
    </w:p>
    <w:p w14:paraId="006E26BC" w14:textId="12BD1DF3" w:rsidR="00F305F2" w:rsidRPr="00F305F2" w:rsidRDefault="00272D29" w:rsidP="00F305F2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podzieliło wyraz kaloryfer na sylaby</w:t>
      </w:r>
      <w:r w:rsidR="00F305F2">
        <w:rPr>
          <w:rFonts w:ascii="Times New Roman" w:hAnsi="Times New Roman" w:cs="Times New Roman"/>
          <w:sz w:val="24"/>
          <w:szCs w:val="24"/>
        </w:rPr>
        <w:t xml:space="preserve"> i podało liczbę sylab,</w:t>
      </w:r>
    </w:p>
    <w:p w14:paraId="4BB737C3" w14:textId="1F329429" w:rsidR="00F305F2" w:rsidRDefault="00F305F2" w:rsidP="00272D29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przegłoskowało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wyraz kaloryfer, przeliczyło głoski i podało ich liczbę,</w:t>
      </w:r>
    </w:p>
    <w:p w14:paraId="3BED5215" w14:textId="65C2A24A" w:rsidR="00272D29" w:rsidRDefault="00272D29" w:rsidP="00272D29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wyodrębniło i podało pierwszą głoskę wyrazu kaloryfer</w:t>
      </w:r>
      <w:r w:rsidR="00F305F2">
        <w:rPr>
          <w:rFonts w:ascii="Times New Roman" w:hAnsi="Times New Roman" w:cs="Times New Roman"/>
          <w:sz w:val="24"/>
          <w:szCs w:val="24"/>
        </w:rPr>
        <w:t>,</w:t>
      </w:r>
    </w:p>
    <w:p w14:paraId="05093454" w14:textId="2659A941" w:rsidR="00F305F2" w:rsidRDefault="00272D29" w:rsidP="00F305F2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wyodrębniło i podało ostatnią głoskę w wyrazie kaloryfer</w:t>
      </w:r>
      <w:r w:rsidR="00F305F2">
        <w:rPr>
          <w:rFonts w:ascii="Times New Roman" w:hAnsi="Times New Roman" w:cs="Times New Roman"/>
          <w:sz w:val="24"/>
          <w:szCs w:val="24"/>
        </w:rPr>
        <w:t>,</w:t>
      </w:r>
    </w:p>
    <w:p w14:paraId="58BEDF9B" w14:textId="319D1988" w:rsidR="00F305F2" w:rsidRDefault="00F305F2" w:rsidP="00F305F2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ułożyło zdanie z wyrazem kaloryfer.</w:t>
      </w:r>
    </w:p>
    <w:p w14:paraId="72E94527" w14:textId="77777777" w:rsidR="00F305F2" w:rsidRPr="00F305F2" w:rsidRDefault="00F305F2" w:rsidP="00F305F2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FF05B45" w14:textId="58872010" w:rsidR="00C8310B" w:rsidRDefault="00C8310B" w:rsidP="00237D9B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0F69">
        <w:rPr>
          <w:rFonts w:ascii="Times New Roman" w:hAnsi="Times New Roman" w:cs="Times New Roman"/>
          <w:b/>
          <w:bCs/>
          <w:sz w:val="24"/>
          <w:szCs w:val="24"/>
        </w:rPr>
        <w:t>„W jaki sposób ogrzewamy mieszkania?” – burza mózgów</w:t>
      </w:r>
      <w:r w:rsidR="00F305F2">
        <w:rPr>
          <w:rFonts w:ascii="Times New Roman" w:hAnsi="Times New Roman" w:cs="Times New Roman"/>
          <w:sz w:val="24"/>
          <w:szCs w:val="24"/>
        </w:rPr>
        <w:t xml:space="preserve"> – zachęcamy dziecko, by dziecko wypowiedziało się na podany temat, podzieliło się z rodzicem swoją wiedzą. Następnie pokazujemy dziecku obrazki przedstawiające kominek, piec kaflowy, kotłownię, ogrzewanie solarne. Omawiamy z dzieckiem, w jaki sposób działają te urządzenia.</w:t>
      </w:r>
      <w:r w:rsidR="00DB6F88">
        <w:rPr>
          <w:rFonts w:ascii="Times New Roman" w:hAnsi="Times New Roman" w:cs="Times New Roman"/>
          <w:sz w:val="24"/>
          <w:szCs w:val="24"/>
        </w:rPr>
        <w:t xml:space="preserve"> Prosimy dziecko, aby powiedziało, co wykorzystuje się w tych urządzeniach (drewno, węgiel, słońce). </w:t>
      </w:r>
      <w:r w:rsidR="00210F69">
        <w:rPr>
          <w:rFonts w:ascii="Times New Roman" w:hAnsi="Times New Roman" w:cs="Times New Roman"/>
          <w:sz w:val="24"/>
          <w:szCs w:val="24"/>
        </w:rPr>
        <w:t>Następnie pokazujemy dziecku obrazki węgla, dymu i smogu oraz paneli słonecznych i słońca oraz opowiadamy dziecku o tym, że podczas spalania węgla powstaje dym, który jest szkodliwy dla środowiska (kominek, piec, kotłownia), natomiast panele słoneczne są ekologiczne, ponieważ wykorzystują energię słoneczną i nie zanieczyszczają powietrza dymem.</w:t>
      </w:r>
    </w:p>
    <w:p w14:paraId="52E5DB14" w14:textId="77777777" w:rsidR="00210F69" w:rsidRDefault="00210F69" w:rsidP="00210F69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20F48777" w14:textId="5712833A" w:rsidR="00C8310B" w:rsidRDefault="00C8310B" w:rsidP="00237D9B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0F69">
        <w:rPr>
          <w:rFonts w:ascii="Times New Roman" w:hAnsi="Times New Roman" w:cs="Times New Roman"/>
          <w:b/>
          <w:bCs/>
          <w:sz w:val="24"/>
          <w:szCs w:val="24"/>
        </w:rPr>
        <w:t>„Zima przyjdzie jutro” – zabawa muzyczna</w:t>
      </w:r>
      <w:r w:rsidR="00210F69">
        <w:rPr>
          <w:rFonts w:ascii="Times New Roman" w:hAnsi="Times New Roman" w:cs="Times New Roman"/>
          <w:sz w:val="24"/>
          <w:szCs w:val="24"/>
        </w:rPr>
        <w:t xml:space="preserve"> – dziecko dowolnie tańczy z chusteczkami do melodii piosenki „Zima przyjdzie jutro”.</w:t>
      </w:r>
    </w:p>
    <w:p w14:paraId="6CDAF57E" w14:textId="77777777" w:rsidR="00210F69" w:rsidRPr="00210F69" w:rsidRDefault="00210F69" w:rsidP="00210F6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4862902" w14:textId="6431855A" w:rsidR="00F01C42" w:rsidRDefault="00210F69" w:rsidP="00F01C42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C42">
        <w:rPr>
          <w:rFonts w:ascii="Times New Roman" w:hAnsi="Times New Roman" w:cs="Times New Roman"/>
          <w:b/>
          <w:bCs/>
          <w:sz w:val="24"/>
          <w:szCs w:val="24"/>
        </w:rPr>
        <w:t>„Termofor” – zabawa badawcza</w:t>
      </w:r>
      <w:r>
        <w:rPr>
          <w:rFonts w:ascii="Times New Roman" w:hAnsi="Times New Roman" w:cs="Times New Roman"/>
          <w:sz w:val="24"/>
          <w:szCs w:val="24"/>
        </w:rPr>
        <w:t xml:space="preserve"> – prezentujemy dziecku termofor (jeśli mamy go w domu) i zapraszamy do wykonania eksperymentu – sprawdzenia, jak długo termofor</w:t>
      </w:r>
      <w:r w:rsidR="00F01C42">
        <w:rPr>
          <w:rFonts w:ascii="Times New Roman" w:hAnsi="Times New Roman" w:cs="Times New Roman"/>
          <w:sz w:val="24"/>
          <w:szCs w:val="24"/>
        </w:rPr>
        <w:t xml:space="preserve"> utrzymuje ciepło. W tym celu nalewamy do niego gorącą wodę i zakręcamy. Taką samą ilość wody nalewamy do szklanej butelki. Dziecko dotyka termoforu, określając jego cechy. Potem odkładamy go w bezpieczne miejsce. Po jakimś czasie sprawdzamy, czy woda w termoforze i butelce jest jeszcze ciepła. Objaśniamy dzieciom działanie kaloryfera na podstawie tego doświadczenia.</w:t>
      </w:r>
    </w:p>
    <w:p w14:paraId="5AD5BB64" w14:textId="77777777" w:rsidR="00F01C42" w:rsidRPr="00553C5C" w:rsidRDefault="00F01C42" w:rsidP="00553C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D38AAEE" w14:textId="74E3CBDF" w:rsidR="00C8310B" w:rsidRDefault="00C8310B" w:rsidP="00F01C42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C42">
        <w:rPr>
          <w:rFonts w:ascii="Times New Roman" w:hAnsi="Times New Roman" w:cs="Times New Roman"/>
          <w:b/>
          <w:bCs/>
          <w:sz w:val="24"/>
          <w:szCs w:val="24"/>
        </w:rPr>
        <w:t>„Przy kominku” – słuchanie bajki</w:t>
      </w:r>
      <w:r w:rsidR="00F01C42">
        <w:rPr>
          <w:rFonts w:ascii="Times New Roman" w:hAnsi="Times New Roman" w:cs="Times New Roman"/>
          <w:sz w:val="24"/>
          <w:szCs w:val="24"/>
        </w:rPr>
        <w:t xml:space="preserve"> – zapalamy lampion lub świeczkę zapachowa i zapraszamy dziecko do wysłuchania bajki, które dziecko samodzielnie wybierze </w:t>
      </w:r>
      <w:r w:rsidR="00F01C42" w:rsidRPr="00F01C42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70357EF" w14:textId="77777777" w:rsidR="00553C5C" w:rsidRPr="00553C5C" w:rsidRDefault="00553C5C" w:rsidP="00553C5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6211269E" w14:textId="6EA9A33D" w:rsidR="00553C5C" w:rsidRDefault="00553C5C" w:rsidP="00F01C42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3C5C">
        <w:rPr>
          <w:rFonts w:ascii="Times New Roman" w:hAnsi="Times New Roman" w:cs="Times New Roman"/>
          <w:b/>
          <w:bCs/>
          <w:sz w:val="24"/>
          <w:szCs w:val="24"/>
        </w:rPr>
        <w:t>„Eko-zadania”</w:t>
      </w:r>
      <w:r>
        <w:rPr>
          <w:rFonts w:ascii="Times New Roman" w:hAnsi="Times New Roman" w:cs="Times New Roman"/>
          <w:sz w:val="24"/>
          <w:szCs w:val="24"/>
        </w:rPr>
        <w:t xml:space="preserve"> – wykonajcie kilka </w:t>
      </w:r>
      <w:proofErr w:type="spellStart"/>
      <w:r>
        <w:rPr>
          <w:rFonts w:ascii="Times New Roman" w:hAnsi="Times New Roman" w:cs="Times New Roman"/>
          <w:sz w:val="24"/>
          <w:szCs w:val="24"/>
        </w:rPr>
        <w:t>eko</w:t>
      </w:r>
      <w:proofErr w:type="spellEnd"/>
      <w:r>
        <w:rPr>
          <w:rFonts w:ascii="Times New Roman" w:hAnsi="Times New Roman" w:cs="Times New Roman"/>
          <w:sz w:val="24"/>
          <w:szCs w:val="24"/>
        </w:rPr>
        <w:t>-zadań, by być pewnym, że Wasz dom jest ekologiczny</w:t>
      </w:r>
    </w:p>
    <w:p w14:paraId="79B80883" w14:textId="77777777" w:rsidR="004F2711" w:rsidRPr="004F2711" w:rsidRDefault="004F2711" w:rsidP="004F271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CE86001" w14:textId="65E6E676" w:rsidR="004F2711" w:rsidRDefault="004F2711" w:rsidP="00F01C42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D67">
        <w:rPr>
          <w:rFonts w:ascii="Times New Roman" w:hAnsi="Times New Roman" w:cs="Times New Roman"/>
          <w:b/>
          <w:bCs/>
          <w:sz w:val="24"/>
          <w:szCs w:val="24"/>
        </w:rPr>
        <w:t>MIKOŁAJKI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4F2711">
        <w:rPr>
          <w:rFonts w:ascii="Times New Roman" w:hAnsi="Times New Roman" w:cs="Times New Roman"/>
          <w:sz w:val="24"/>
          <w:szCs w:val="24"/>
        </w:rPr>
        <w:t>https://pracaplastyczna.pl/index.php/boze-narodzenie/1275-mikolaj-z-papieru</w:t>
      </w:r>
    </w:p>
    <w:p w14:paraId="7B879426" w14:textId="007B675A" w:rsidR="00C8310B" w:rsidRDefault="00C8310B" w:rsidP="009E54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38982E" w14:textId="2B32D4D4" w:rsidR="009E54A9" w:rsidRDefault="009E54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81B919A" w14:textId="77777777" w:rsidR="009E54A9" w:rsidRPr="009E54A9" w:rsidRDefault="009E54A9" w:rsidP="009E54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78C93B" w14:textId="3689112B" w:rsidR="00E25760" w:rsidRDefault="005559D3">
      <w:r>
        <w:rPr>
          <w:noProof/>
        </w:rPr>
        <w:drawing>
          <wp:anchor distT="0" distB="0" distL="114300" distR="114300" simplePos="0" relativeHeight="251658240" behindDoc="1" locked="0" layoutInCell="1" allowOverlap="1" wp14:anchorId="4E2652A1" wp14:editId="7E828EA6">
            <wp:simplePos x="0" y="0"/>
            <wp:positionH relativeFrom="column">
              <wp:posOffset>-40640</wp:posOffset>
            </wp:positionH>
            <wp:positionV relativeFrom="paragraph">
              <wp:posOffset>278130</wp:posOffset>
            </wp:positionV>
            <wp:extent cx="253365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438" y="21486"/>
                <wp:lineTo x="21438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14D310" w14:textId="60B576BA" w:rsidR="005559D3" w:rsidRDefault="005559D3">
      <w:r>
        <w:rPr>
          <w:noProof/>
        </w:rPr>
        <w:drawing>
          <wp:anchor distT="0" distB="0" distL="114300" distR="114300" simplePos="0" relativeHeight="251659264" behindDoc="1" locked="0" layoutInCell="1" allowOverlap="1" wp14:anchorId="77204E3C" wp14:editId="1C369534">
            <wp:simplePos x="0" y="0"/>
            <wp:positionH relativeFrom="column">
              <wp:posOffset>2987675</wp:posOffset>
            </wp:positionH>
            <wp:positionV relativeFrom="paragraph">
              <wp:posOffset>7786</wp:posOffset>
            </wp:positionV>
            <wp:extent cx="262890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443" y="21482"/>
                <wp:lineTo x="21443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69DA78" w14:textId="56F00C2E" w:rsidR="005559D3" w:rsidRDefault="005559D3"/>
    <w:p w14:paraId="55DA808C" w14:textId="77777777" w:rsidR="005559D3" w:rsidRDefault="005559D3"/>
    <w:p w14:paraId="36961614" w14:textId="7CBD3F15" w:rsidR="005559D3" w:rsidRDefault="005559D3"/>
    <w:p w14:paraId="0D00862F" w14:textId="2C989876" w:rsidR="00553761" w:rsidRDefault="00553761"/>
    <w:p w14:paraId="751DA701" w14:textId="2C0D4FCB" w:rsidR="005559D3" w:rsidRDefault="005559D3"/>
    <w:p w14:paraId="15BAF3DE" w14:textId="402A4C50" w:rsidR="005559D3" w:rsidRDefault="005559D3"/>
    <w:p w14:paraId="31BE6989" w14:textId="3BE82A99" w:rsidR="005559D3" w:rsidRDefault="005559D3">
      <w:r>
        <w:rPr>
          <w:noProof/>
        </w:rPr>
        <w:drawing>
          <wp:anchor distT="0" distB="0" distL="114300" distR="114300" simplePos="0" relativeHeight="251660288" behindDoc="1" locked="0" layoutInCell="1" allowOverlap="1" wp14:anchorId="79CF74C3" wp14:editId="482210C0">
            <wp:simplePos x="0" y="0"/>
            <wp:positionH relativeFrom="margin">
              <wp:align>left</wp:align>
            </wp:positionH>
            <wp:positionV relativeFrom="paragraph">
              <wp:posOffset>86830</wp:posOffset>
            </wp:positionV>
            <wp:extent cx="251460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436" y="21487"/>
                <wp:lineTo x="21436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289AE9" w14:textId="48CB2B73" w:rsidR="005559D3" w:rsidRDefault="005559D3" w:rsidP="005559D3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</w:t>
      </w:r>
      <w:r w:rsidR="00F305F2">
        <w:rPr>
          <w:rFonts w:ascii="Times New Roman" w:hAnsi="Times New Roman" w:cs="Times New Roman"/>
          <w:sz w:val="96"/>
          <w:szCs w:val="96"/>
        </w:rPr>
        <w:t>kaloryfer</w:t>
      </w:r>
    </w:p>
    <w:p w14:paraId="35A1EA47" w14:textId="7B637A91" w:rsidR="00F305F2" w:rsidRDefault="00F305F2" w:rsidP="005559D3">
      <w:pPr>
        <w:jc w:val="center"/>
        <w:rPr>
          <w:rFonts w:ascii="Times New Roman" w:hAnsi="Times New Roman" w:cs="Times New Roman"/>
          <w:sz w:val="96"/>
          <w:szCs w:val="96"/>
        </w:rPr>
      </w:pPr>
    </w:p>
    <w:p w14:paraId="32620F80" w14:textId="76F98108" w:rsidR="00F305F2" w:rsidRDefault="00F305F2" w:rsidP="005559D3">
      <w:pPr>
        <w:jc w:val="center"/>
        <w:rPr>
          <w:rFonts w:ascii="Times New Roman" w:hAnsi="Times New Roman" w:cs="Times New Roman"/>
          <w:sz w:val="96"/>
          <w:szCs w:val="96"/>
        </w:rPr>
      </w:pPr>
    </w:p>
    <w:p w14:paraId="5CD80072" w14:textId="354EC58D" w:rsidR="00F305F2" w:rsidRDefault="00F305F2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br w:type="page"/>
      </w:r>
    </w:p>
    <w:p w14:paraId="29FD85D8" w14:textId="2BD63058" w:rsidR="00F305F2" w:rsidRDefault="00FE4F8D" w:rsidP="005559D3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FE4F8D">
        <w:rPr>
          <w:rFonts w:ascii="Times New Roman" w:hAnsi="Times New Roman" w:cs="Times New Roman"/>
          <w:b/>
          <w:bCs/>
          <w:sz w:val="52"/>
          <w:szCs w:val="52"/>
        </w:rPr>
        <w:lastRenderedPageBreak/>
        <w:t>W jaki sposób ogrzewamy mieszkania?</w:t>
      </w:r>
    </w:p>
    <w:p w14:paraId="6AA85608" w14:textId="1C98CE7A" w:rsidR="00FE4F8D" w:rsidRDefault="00DB6F88" w:rsidP="00DB6F88">
      <w:pPr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noProof/>
          <w:sz w:val="52"/>
          <w:szCs w:val="52"/>
        </w:rPr>
        <w:drawing>
          <wp:anchor distT="0" distB="0" distL="114300" distR="114300" simplePos="0" relativeHeight="251665408" behindDoc="1" locked="0" layoutInCell="1" allowOverlap="1" wp14:anchorId="6A324D37" wp14:editId="1D00D198">
            <wp:simplePos x="0" y="0"/>
            <wp:positionH relativeFrom="column">
              <wp:posOffset>2914320</wp:posOffset>
            </wp:positionH>
            <wp:positionV relativeFrom="paragraph">
              <wp:posOffset>4951334</wp:posOffset>
            </wp:positionV>
            <wp:extent cx="3188335" cy="2121535"/>
            <wp:effectExtent l="0" t="0" r="0" b="0"/>
            <wp:wrapTight wrapText="bothSides">
              <wp:wrapPolygon edited="0">
                <wp:start x="0" y="0"/>
                <wp:lineTo x="0" y="21335"/>
                <wp:lineTo x="21424" y="21335"/>
                <wp:lineTo x="21424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F8D">
        <w:rPr>
          <w:rFonts w:ascii="Times New Roman" w:hAnsi="Times New Roman" w:cs="Times New Roman"/>
          <w:b/>
          <w:bCs/>
          <w:noProof/>
          <w:sz w:val="52"/>
          <w:szCs w:val="52"/>
        </w:rPr>
        <w:drawing>
          <wp:anchor distT="0" distB="0" distL="114300" distR="114300" simplePos="0" relativeHeight="251661312" behindDoc="1" locked="0" layoutInCell="1" allowOverlap="1" wp14:anchorId="44DE2A7B" wp14:editId="2FBA8D73">
            <wp:simplePos x="0" y="0"/>
            <wp:positionH relativeFrom="column">
              <wp:posOffset>-161034</wp:posOffset>
            </wp:positionH>
            <wp:positionV relativeFrom="paragraph">
              <wp:posOffset>254413</wp:posOffset>
            </wp:positionV>
            <wp:extent cx="2619375" cy="1752600"/>
            <wp:effectExtent l="0" t="0" r="9525" b="0"/>
            <wp:wrapTight wrapText="bothSides">
              <wp:wrapPolygon edited="0">
                <wp:start x="0" y="0"/>
                <wp:lineTo x="0" y="21365"/>
                <wp:lineTo x="21521" y="21365"/>
                <wp:lineTo x="21521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72B1C">
        <w:rPr>
          <w:rFonts w:ascii="Times New Roman" w:hAnsi="Times New Roman" w:cs="Times New Roman"/>
          <w:b/>
          <w:bCs/>
          <w:noProof/>
          <w:sz w:val="52"/>
          <w:szCs w:val="52"/>
        </w:rPr>
        <w:drawing>
          <wp:anchor distT="0" distB="0" distL="114300" distR="114300" simplePos="0" relativeHeight="251664384" behindDoc="1" locked="0" layoutInCell="1" allowOverlap="1" wp14:anchorId="76C5428E" wp14:editId="49212716">
            <wp:simplePos x="0" y="0"/>
            <wp:positionH relativeFrom="column">
              <wp:posOffset>2861089</wp:posOffset>
            </wp:positionH>
            <wp:positionV relativeFrom="paragraph">
              <wp:posOffset>2890299</wp:posOffset>
            </wp:positionV>
            <wp:extent cx="28575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56" y="21343"/>
                <wp:lineTo x="21456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E4F8D">
        <w:rPr>
          <w:rFonts w:ascii="Times New Roman" w:hAnsi="Times New Roman" w:cs="Times New Roman"/>
          <w:b/>
          <w:bCs/>
          <w:noProof/>
          <w:sz w:val="52"/>
          <w:szCs w:val="52"/>
        </w:rPr>
        <w:drawing>
          <wp:anchor distT="0" distB="0" distL="114300" distR="114300" simplePos="0" relativeHeight="251663360" behindDoc="1" locked="0" layoutInCell="1" allowOverlap="1" wp14:anchorId="00BBD067" wp14:editId="44C315F8">
            <wp:simplePos x="0" y="0"/>
            <wp:positionH relativeFrom="column">
              <wp:posOffset>404026</wp:posOffset>
            </wp:positionH>
            <wp:positionV relativeFrom="paragraph">
              <wp:posOffset>2556648</wp:posOffset>
            </wp:positionV>
            <wp:extent cx="1847850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1377" y="21517"/>
                <wp:lineTo x="21377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F8D">
        <w:rPr>
          <w:rFonts w:ascii="Times New Roman" w:hAnsi="Times New Roman" w:cs="Times New Roman"/>
          <w:b/>
          <w:bCs/>
          <w:noProof/>
          <w:sz w:val="52"/>
          <w:szCs w:val="52"/>
        </w:rPr>
        <w:drawing>
          <wp:anchor distT="0" distB="0" distL="114300" distR="114300" simplePos="0" relativeHeight="251662336" behindDoc="1" locked="0" layoutInCell="1" allowOverlap="1" wp14:anchorId="38DA0357" wp14:editId="0C78504C">
            <wp:simplePos x="0" y="0"/>
            <wp:positionH relativeFrom="column">
              <wp:posOffset>2829311</wp:posOffset>
            </wp:positionH>
            <wp:positionV relativeFrom="paragraph">
              <wp:posOffset>568684</wp:posOffset>
            </wp:positionV>
            <wp:extent cx="3087177" cy="1352550"/>
            <wp:effectExtent l="0" t="0" r="0" b="0"/>
            <wp:wrapTight wrapText="bothSides">
              <wp:wrapPolygon edited="0">
                <wp:start x="0" y="0"/>
                <wp:lineTo x="0" y="21296"/>
                <wp:lineTo x="21462" y="21296"/>
                <wp:lineTo x="21462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177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52"/>
          <w:szCs w:val="52"/>
        </w:rPr>
        <w:t xml:space="preserve">  </w:t>
      </w:r>
      <w:r>
        <w:rPr>
          <w:rFonts w:ascii="Times New Roman" w:hAnsi="Times New Roman" w:cs="Times New Roman"/>
          <w:b/>
          <w:bCs/>
          <w:sz w:val="52"/>
          <w:szCs w:val="52"/>
        </w:rPr>
        <w:tab/>
      </w:r>
    </w:p>
    <w:p w14:paraId="2D35F0C7" w14:textId="0962BD4D" w:rsidR="00DB6F88" w:rsidRDefault="00DB6F88" w:rsidP="00DB6F88">
      <w:pPr>
        <w:rPr>
          <w:rFonts w:ascii="Times New Roman" w:hAnsi="Times New Roman" w:cs="Times New Roman"/>
          <w:b/>
          <w:bCs/>
          <w:sz w:val="52"/>
          <w:szCs w:val="52"/>
        </w:rPr>
      </w:pPr>
    </w:p>
    <w:p w14:paraId="2C04FB3E" w14:textId="5627478F" w:rsidR="00DB6F88" w:rsidRDefault="00DB6F88" w:rsidP="00DB6F88">
      <w:pPr>
        <w:rPr>
          <w:rFonts w:ascii="Times New Roman" w:hAnsi="Times New Roman" w:cs="Times New Roman"/>
          <w:b/>
          <w:bCs/>
          <w:sz w:val="52"/>
          <w:szCs w:val="52"/>
        </w:rPr>
      </w:pPr>
    </w:p>
    <w:p w14:paraId="3BF12CD4" w14:textId="2E518427" w:rsidR="00DB6F88" w:rsidRDefault="00DB6F88" w:rsidP="00DB6F88">
      <w:pPr>
        <w:rPr>
          <w:rFonts w:ascii="Times New Roman" w:hAnsi="Times New Roman" w:cs="Times New Roman"/>
          <w:b/>
          <w:bCs/>
          <w:sz w:val="52"/>
          <w:szCs w:val="52"/>
        </w:rPr>
      </w:pPr>
    </w:p>
    <w:p w14:paraId="08479C6B" w14:textId="3E487CF4" w:rsidR="00DB6F88" w:rsidRDefault="00DB6F88" w:rsidP="00DB6F88">
      <w:pPr>
        <w:rPr>
          <w:rFonts w:ascii="Times New Roman" w:hAnsi="Times New Roman" w:cs="Times New Roman"/>
          <w:b/>
          <w:bCs/>
          <w:sz w:val="52"/>
          <w:szCs w:val="52"/>
        </w:rPr>
      </w:pPr>
    </w:p>
    <w:p w14:paraId="7DEE6C70" w14:textId="3EC2EFAF" w:rsidR="00DB6F88" w:rsidRDefault="00DB6F88" w:rsidP="00DB6F88">
      <w:pPr>
        <w:rPr>
          <w:rFonts w:ascii="Times New Roman" w:hAnsi="Times New Roman" w:cs="Times New Roman"/>
          <w:b/>
          <w:bCs/>
          <w:sz w:val="52"/>
          <w:szCs w:val="52"/>
        </w:rPr>
      </w:pPr>
    </w:p>
    <w:p w14:paraId="5771F519" w14:textId="49D4A8D5" w:rsidR="00DB6F88" w:rsidRDefault="00DB6F88" w:rsidP="00DB6F88">
      <w:pPr>
        <w:rPr>
          <w:rFonts w:ascii="Times New Roman" w:hAnsi="Times New Roman" w:cs="Times New Roman"/>
          <w:b/>
          <w:bCs/>
          <w:sz w:val="52"/>
          <w:szCs w:val="52"/>
        </w:rPr>
      </w:pPr>
    </w:p>
    <w:p w14:paraId="7E5DCAAB" w14:textId="6F34F369" w:rsidR="00DB6F88" w:rsidRDefault="00DB6F88" w:rsidP="00DB6F88">
      <w:pPr>
        <w:rPr>
          <w:rFonts w:ascii="Times New Roman" w:hAnsi="Times New Roman" w:cs="Times New Roman"/>
          <w:b/>
          <w:bCs/>
          <w:sz w:val="52"/>
          <w:szCs w:val="52"/>
        </w:rPr>
      </w:pPr>
    </w:p>
    <w:p w14:paraId="5D6AF58F" w14:textId="6B5B56DF" w:rsidR="00DB6F88" w:rsidRDefault="00DB6F88" w:rsidP="00DB6F88">
      <w:pPr>
        <w:rPr>
          <w:rFonts w:ascii="Times New Roman" w:hAnsi="Times New Roman" w:cs="Times New Roman"/>
          <w:b/>
          <w:bCs/>
          <w:sz w:val="52"/>
          <w:szCs w:val="52"/>
        </w:rPr>
      </w:pPr>
    </w:p>
    <w:p w14:paraId="2A20A6BE" w14:textId="41A99912" w:rsidR="00DB6F88" w:rsidRDefault="00DB6F88" w:rsidP="00DB6F88">
      <w:pPr>
        <w:rPr>
          <w:rFonts w:ascii="Times New Roman" w:hAnsi="Times New Roman" w:cs="Times New Roman"/>
          <w:b/>
          <w:bCs/>
          <w:sz w:val="52"/>
          <w:szCs w:val="52"/>
        </w:rPr>
      </w:pPr>
    </w:p>
    <w:p w14:paraId="22621D69" w14:textId="290EFEC4" w:rsidR="00DB6F88" w:rsidRDefault="00DB6F88" w:rsidP="00DB6F88">
      <w:pPr>
        <w:rPr>
          <w:rFonts w:ascii="Times New Roman" w:hAnsi="Times New Roman" w:cs="Times New Roman"/>
          <w:b/>
          <w:bCs/>
          <w:sz w:val="52"/>
          <w:szCs w:val="52"/>
        </w:rPr>
      </w:pPr>
    </w:p>
    <w:p w14:paraId="3F5072D4" w14:textId="0C520FC0" w:rsidR="00DB6F88" w:rsidRDefault="00DB6F88" w:rsidP="00DB6F88">
      <w:pPr>
        <w:rPr>
          <w:rFonts w:ascii="Times New Roman" w:hAnsi="Times New Roman" w:cs="Times New Roman"/>
          <w:b/>
          <w:bCs/>
          <w:sz w:val="52"/>
          <w:szCs w:val="52"/>
        </w:rPr>
      </w:pPr>
    </w:p>
    <w:p w14:paraId="4332FF55" w14:textId="167A3DC4" w:rsidR="00DB6F88" w:rsidRDefault="00DB6F88">
      <w:pPr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br w:type="page"/>
      </w:r>
    </w:p>
    <w:p w14:paraId="6AA05288" w14:textId="25B3C5A9" w:rsidR="00DB6F88" w:rsidRPr="00530694" w:rsidRDefault="00530694" w:rsidP="00DB6F88">
      <w:pPr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  <w:r w:rsidRPr="00530694">
        <w:rPr>
          <w:rFonts w:ascii="Times New Roman" w:hAnsi="Times New Roman" w:cs="Times New Roman"/>
          <w:b/>
          <w:bCs/>
          <w:noProof/>
          <w:color w:val="FF0000"/>
          <w:sz w:val="52"/>
          <w:szCs w:val="52"/>
        </w:rPr>
        <w:lastRenderedPageBreak/>
        <w:drawing>
          <wp:anchor distT="0" distB="0" distL="114300" distR="114300" simplePos="0" relativeHeight="251669504" behindDoc="1" locked="0" layoutInCell="1" allowOverlap="1" wp14:anchorId="44E770B4" wp14:editId="7CB2B281">
            <wp:simplePos x="0" y="0"/>
            <wp:positionH relativeFrom="margin">
              <wp:align>right</wp:align>
            </wp:positionH>
            <wp:positionV relativeFrom="paragraph">
              <wp:posOffset>686435</wp:posOffset>
            </wp:positionV>
            <wp:extent cx="2600325" cy="1752600"/>
            <wp:effectExtent l="0" t="0" r="9525" b="0"/>
            <wp:wrapTight wrapText="bothSides">
              <wp:wrapPolygon edited="0">
                <wp:start x="0" y="0"/>
                <wp:lineTo x="0" y="21365"/>
                <wp:lineTo x="21521" y="21365"/>
                <wp:lineTo x="21521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F88" w:rsidRPr="00530694">
        <w:rPr>
          <w:rFonts w:ascii="Times New Roman" w:hAnsi="Times New Roman" w:cs="Times New Roman"/>
          <w:b/>
          <w:bCs/>
          <w:color w:val="FF0000"/>
          <w:sz w:val="52"/>
          <w:szCs w:val="52"/>
        </w:rPr>
        <w:t>Węgiel – szkodliwy dla środowiska</w:t>
      </w:r>
    </w:p>
    <w:p w14:paraId="715291F6" w14:textId="75993CB0" w:rsidR="00DB6F88" w:rsidRDefault="00D73B58" w:rsidP="00DB6F88">
      <w:pPr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noProof/>
          <w:sz w:val="52"/>
          <w:szCs w:val="52"/>
        </w:rPr>
        <w:drawing>
          <wp:anchor distT="0" distB="0" distL="114300" distR="114300" simplePos="0" relativeHeight="251671552" behindDoc="1" locked="0" layoutInCell="1" allowOverlap="1" wp14:anchorId="1F9E281A" wp14:editId="12BA2A6B">
            <wp:simplePos x="0" y="0"/>
            <wp:positionH relativeFrom="margin">
              <wp:align>right</wp:align>
            </wp:positionH>
            <wp:positionV relativeFrom="paragraph">
              <wp:posOffset>2360930</wp:posOffset>
            </wp:positionV>
            <wp:extent cx="262890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443" y="21482"/>
                <wp:lineTo x="21443" y="0"/>
                <wp:lineTo x="0" y="0"/>
              </wp:wrapPolygon>
            </wp:wrapTight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30694">
        <w:rPr>
          <w:rFonts w:ascii="Times New Roman" w:hAnsi="Times New Roman" w:cs="Times New Roman"/>
          <w:b/>
          <w:bCs/>
          <w:noProof/>
          <w:sz w:val="52"/>
          <w:szCs w:val="52"/>
        </w:rPr>
        <w:drawing>
          <wp:anchor distT="0" distB="0" distL="114300" distR="114300" simplePos="0" relativeHeight="251670528" behindDoc="1" locked="0" layoutInCell="1" allowOverlap="1" wp14:anchorId="147449D6" wp14:editId="506778DB">
            <wp:simplePos x="0" y="0"/>
            <wp:positionH relativeFrom="column">
              <wp:posOffset>-317500</wp:posOffset>
            </wp:positionH>
            <wp:positionV relativeFrom="paragraph">
              <wp:posOffset>2437765</wp:posOffset>
            </wp:positionV>
            <wp:extent cx="28575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56" y="21343"/>
                <wp:lineTo x="21456" y="0"/>
                <wp:lineTo x="0" y="0"/>
              </wp:wrapPolygon>
            </wp:wrapTight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30694">
        <w:rPr>
          <w:rFonts w:ascii="Times New Roman" w:hAnsi="Times New Roman" w:cs="Times New Roman"/>
          <w:b/>
          <w:bCs/>
          <w:noProof/>
          <w:sz w:val="52"/>
          <w:szCs w:val="52"/>
        </w:rPr>
        <w:drawing>
          <wp:anchor distT="0" distB="0" distL="114300" distR="114300" simplePos="0" relativeHeight="251668480" behindDoc="1" locked="0" layoutInCell="1" allowOverlap="1" wp14:anchorId="128111DF" wp14:editId="37EC27E4">
            <wp:simplePos x="0" y="0"/>
            <wp:positionH relativeFrom="margin">
              <wp:posOffset>-453390</wp:posOffset>
            </wp:positionH>
            <wp:positionV relativeFrom="paragraph">
              <wp:posOffset>262890</wp:posOffset>
            </wp:positionV>
            <wp:extent cx="3312795" cy="1460500"/>
            <wp:effectExtent l="0" t="0" r="1905" b="6350"/>
            <wp:wrapTight wrapText="bothSides">
              <wp:wrapPolygon edited="0">
                <wp:start x="0" y="0"/>
                <wp:lineTo x="0" y="21412"/>
                <wp:lineTo x="21488" y="21412"/>
                <wp:lineTo x="21488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146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5B8D0" w14:textId="25511B5E" w:rsidR="00DB6F88" w:rsidRDefault="00DB6F88" w:rsidP="00DB6F88">
      <w:pPr>
        <w:rPr>
          <w:rFonts w:ascii="Times New Roman" w:hAnsi="Times New Roman" w:cs="Times New Roman"/>
          <w:b/>
          <w:bCs/>
          <w:sz w:val="52"/>
          <w:szCs w:val="52"/>
        </w:rPr>
      </w:pPr>
    </w:p>
    <w:p w14:paraId="763210C1" w14:textId="3961BCEA" w:rsidR="00DB6F88" w:rsidRDefault="00DB6F88" w:rsidP="00DB6F88">
      <w:pPr>
        <w:rPr>
          <w:rFonts w:ascii="Times New Roman" w:hAnsi="Times New Roman" w:cs="Times New Roman"/>
          <w:b/>
          <w:bCs/>
          <w:sz w:val="52"/>
          <w:szCs w:val="52"/>
        </w:rPr>
      </w:pPr>
    </w:p>
    <w:p w14:paraId="39D11BAB" w14:textId="43087818" w:rsidR="00530694" w:rsidRDefault="00530694" w:rsidP="00DB6F88">
      <w:pPr>
        <w:rPr>
          <w:rFonts w:ascii="Times New Roman" w:hAnsi="Times New Roman" w:cs="Times New Roman"/>
          <w:b/>
          <w:bCs/>
          <w:sz w:val="52"/>
          <w:szCs w:val="52"/>
        </w:rPr>
      </w:pPr>
    </w:p>
    <w:p w14:paraId="15E35DB6" w14:textId="77777777" w:rsidR="00530694" w:rsidRDefault="00530694" w:rsidP="00DB6F88">
      <w:pPr>
        <w:rPr>
          <w:rFonts w:ascii="Times New Roman" w:hAnsi="Times New Roman" w:cs="Times New Roman"/>
          <w:b/>
          <w:bCs/>
          <w:sz w:val="52"/>
          <w:szCs w:val="52"/>
        </w:rPr>
      </w:pPr>
    </w:p>
    <w:p w14:paraId="55969DBA" w14:textId="77777777" w:rsidR="00530694" w:rsidRDefault="00530694" w:rsidP="00DB6F88">
      <w:pPr>
        <w:rPr>
          <w:rFonts w:ascii="Times New Roman" w:hAnsi="Times New Roman" w:cs="Times New Roman"/>
          <w:b/>
          <w:bCs/>
          <w:color w:val="00B050"/>
          <w:sz w:val="52"/>
          <w:szCs w:val="52"/>
        </w:rPr>
      </w:pPr>
    </w:p>
    <w:p w14:paraId="367EFA14" w14:textId="3F8111DA" w:rsidR="00DB6F88" w:rsidRPr="00530694" w:rsidRDefault="00DB6F88" w:rsidP="00DB6F88">
      <w:pPr>
        <w:rPr>
          <w:rFonts w:ascii="Times New Roman" w:hAnsi="Times New Roman" w:cs="Times New Roman"/>
          <w:b/>
          <w:bCs/>
          <w:color w:val="00B050"/>
          <w:sz w:val="52"/>
          <w:szCs w:val="52"/>
        </w:rPr>
      </w:pPr>
      <w:r w:rsidRPr="00530694">
        <w:rPr>
          <w:rFonts w:ascii="Times New Roman" w:hAnsi="Times New Roman" w:cs="Times New Roman"/>
          <w:b/>
          <w:bCs/>
          <w:color w:val="00B050"/>
          <w:sz w:val="52"/>
          <w:szCs w:val="52"/>
        </w:rPr>
        <w:t>Ogrzewanie słoneczne - ekologiczne</w:t>
      </w:r>
      <w:r w:rsidR="00530694">
        <w:rPr>
          <w:rFonts w:ascii="Times New Roman" w:hAnsi="Times New Roman" w:cs="Times New Roman"/>
          <w:b/>
          <w:bCs/>
          <w:noProof/>
          <w:sz w:val="52"/>
          <w:szCs w:val="52"/>
        </w:rPr>
        <w:drawing>
          <wp:anchor distT="0" distB="0" distL="114300" distR="114300" simplePos="0" relativeHeight="251666432" behindDoc="1" locked="0" layoutInCell="1" allowOverlap="1" wp14:anchorId="6693480E" wp14:editId="46CDE558">
            <wp:simplePos x="0" y="0"/>
            <wp:positionH relativeFrom="column">
              <wp:posOffset>-259080</wp:posOffset>
            </wp:positionH>
            <wp:positionV relativeFrom="paragraph">
              <wp:posOffset>400685</wp:posOffset>
            </wp:positionV>
            <wp:extent cx="3117215" cy="1911350"/>
            <wp:effectExtent l="0" t="0" r="6985" b="0"/>
            <wp:wrapTight wrapText="bothSides">
              <wp:wrapPolygon edited="0">
                <wp:start x="0" y="0"/>
                <wp:lineTo x="0" y="21313"/>
                <wp:lineTo x="21516" y="21313"/>
                <wp:lineTo x="21516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191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86D0EA" w14:textId="4A8D68E8" w:rsidR="00DB6F88" w:rsidRDefault="00530694" w:rsidP="00DB6F88">
      <w:pPr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noProof/>
          <w:sz w:val="52"/>
          <w:szCs w:val="52"/>
        </w:rPr>
        <w:drawing>
          <wp:anchor distT="0" distB="0" distL="114300" distR="114300" simplePos="0" relativeHeight="251667456" behindDoc="1" locked="0" layoutInCell="1" allowOverlap="1" wp14:anchorId="6627691D" wp14:editId="4373EAA0">
            <wp:simplePos x="0" y="0"/>
            <wp:positionH relativeFrom="column">
              <wp:posOffset>3291584</wp:posOffset>
            </wp:positionH>
            <wp:positionV relativeFrom="paragraph">
              <wp:posOffset>25994</wp:posOffset>
            </wp:positionV>
            <wp:extent cx="28575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56" y="21343"/>
                <wp:lineTo x="21456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DAD1C5" w14:textId="577A9CFE" w:rsidR="00553C5C" w:rsidRDefault="00553C5C">
      <w:pPr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br w:type="page"/>
      </w:r>
    </w:p>
    <w:p w14:paraId="13090B18" w14:textId="0B4AFB07" w:rsidR="00553C5C" w:rsidRDefault="00520721">
      <w:pPr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2963A14A" wp14:editId="05C064A0">
            <wp:simplePos x="0" y="0"/>
            <wp:positionH relativeFrom="margin">
              <wp:align>center</wp:align>
            </wp:positionH>
            <wp:positionV relativeFrom="paragraph">
              <wp:posOffset>219</wp:posOffset>
            </wp:positionV>
            <wp:extent cx="7125620" cy="10223894"/>
            <wp:effectExtent l="0" t="0" r="0" b="6350"/>
            <wp:wrapTight wrapText="bothSides">
              <wp:wrapPolygon edited="0">
                <wp:start x="21600" y="21600"/>
                <wp:lineTo x="21600" y="27"/>
                <wp:lineTo x="60" y="27"/>
                <wp:lineTo x="60" y="21600"/>
                <wp:lineTo x="21600" y="21600"/>
              </wp:wrapPolygon>
            </wp:wrapTight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25620" cy="1022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C5C">
        <w:rPr>
          <w:rFonts w:ascii="Times New Roman" w:hAnsi="Times New Roman" w:cs="Times New Roman"/>
          <w:b/>
          <w:bCs/>
          <w:sz w:val="52"/>
          <w:szCs w:val="52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4C58DB26" wp14:editId="05307C3D">
            <wp:simplePos x="0" y="0"/>
            <wp:positionH relativeFrom="margin">
              <wp:align>left</wp:align>
            </wp:positionH>
            <wp:positionV relativeFrom="paragraph">
              <wp:posOffset>219</wp:posOffset>
            </wp:positionV>
            <wp:extent cx="6384925" cy="10096773"/>
            <wp:effectExtent l="0" t="0" r="0" b="0"/>
            <wp:wrapTight wrapText="bothSides">
              <wp:wrapPolygon edited="0">
                <wp:start x="0" y="0"/>
                <wp:lineTo x="0" y="21559"/>
                <wp:lineTo x="21525" y="21559"/>
                <wp:lineTo x="21525" y="0"/>
                <wp:lineTo x="0" y="0"/>
              </wp:wrapPolygon>
            </wp:wrapTight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009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52"/>
          <w:szCs w:val="52"/>
        </w:rPr>
        <w:br w:type="page"/>
      </w:r>
    </w:p>
    <w:p w14:paraId="15E59DC2" w14:textId="13D4DB5B" w:rsidR="004F2711" w:rsidRDefault="00553C5C" w:rsidP="00553C5C">
      <w:pPr>
        <w:tabs>
          <w:tab w:val="left" w:pos="8238"/>
        </w:tabs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noProof/>
          <w:sz w:val="52"/>
          <w:szCs w:val="52"/>
        </w:rPr>
        <w:lastRenderedPageBreak/>
        <w:drawing>
          <wp:anchor distT="0" distB="0" distL="114300" distR="114300" simplePos="0" relativeHeight="251672576" behindDoc="1" locked="0" layoutInCell="1" allowOverlap="1" wp14:anchorId="079C037F" wp14:editId="1619DCBE">
            <wp:simplePos x="0" y="0"/>
            <wp:positionH relativeFrom="column">
              <wp:posOffset>3972</wp:posOffset>
            </wp:positionH>
            <wp:positionV relativeFrom="paragraph">
              <wp:posOffset>3972</wp:posOffset>
            </wp:positionV>
            <wp:extent cx="6145619" cy="8789040"/>
            <wp:effectExtent l="0" t="0" r="7620" b="0"/>
            <wp:wrapTight wrapText="bothSides">
              <wp:wrapPolygon edited="0">
                <wp:start x="0" y="0"/>
                <wp:lineTo x="0" y="21536"/>
                <wp:lineTo x="21560" y="21536"/>
                <wp:lineTo x="21560" y="0"/>
                <wp:lineTo x="0" y="0"/>
              </wp:wrapPolygon>
            </wp:wrapTight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619" cy="878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52"/>
          <w:szCs w:val="52"/>
        </w:rPr>
        <w:tab/>
      </w:r>
    </w:p>
    <w:p w14:paraId="67EFE190" w14:textId="3012CE67" w:rsidR="004F2711" w:rsidRDefault="004F2711">
      <w:pPr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noProof/>
          <w:sz w:val="52"/>
          <w:szCs w:val="52"/>
        </w:rPr>
        <w:lastRenderedPageBreak/>
        <w:drawing>
          <wp:anchor distT="0" distB="0" distL="114300" distR="114300" simplePos="0" relativeHeight="251675648" behindDoc="1" locked="0" layoutInCell="1" allowOverlap="1" wp14:anchorId="5C850C86" wp14:editId="10A55CDB">
            <wp:simplePos x="0" y="0"/>
            <wp:positionH relativeFrom="margin">
              <wp:posOffset>-1270</wp:posOffset>
            </wp:positionH>
            <wp:positionV relativeFrom="paragraph">
              <wp:posOffset>0</wp:posOffset>
            </wp:positionV>
            <wp:extent cx="5754370" cy="7613015"/>
            <wp:effectExtent l="0" t="0" r="0" b="6985"/>
            <wp:wrapTight wrapText="bothSides">
              <wp:wrapPolygon edited="0">
                <wp:start x="0" y="0"/>
                <wp:lineTo x="0" y="21566"/>
                <wp:lineTo x="21524" y="21566"/>
                <wp:lineTo x="21524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613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52"/>
          <w:szCs w:val="52"/>
        </w:rPr>
        <w:br w:type="page"/>
      </w:r>
    </w:p>
    <w:p w14:paraId="3F073DA6" w14:textId="77777777" w:rsidR="004F2711" w:rsidRDefault="004F2711" w:rsidP="00553C5C">
      <w:pPr>
        <w:tabs>
          <w:tab w:val="left" w:pos="8238"/>
        </w:tabs>
        <w:rPr>
          <w:rFonts w:ascii="Times New Roman" w:hAnsi="Times New Roman" w:cs="Times New Roman"/>
          <w:b/>
          <w:bCs/>
          <w:sz w:val="52"/>
          <w:szCs w:val="52"/>
        </w:rPr>
      </w:pPr>
    </w:p>
    <w:p w14:paraId="2DDD4424" w14:textId="32E809C3" w:rsidR="004F2711" w:rsidRDefault="004F2711">
      <w:pPr>
        <w:rPr>
          <w:rFonts w:ascii="Times New Roman" w:hAnsi="Times New Roman" w:cs="Times New Roman"/>
          <w:b/>
          <w:bCs/>
          <w:sz w:val="52"/>
          <w:szCs w:val="52"/>
        </w:rPr>
      </w:pPr>
    </w:p>
    <w:p w14:paraId="125CA5DC" w14:textId="77777777" w:rsidR="00DB6F88" w:rsidRPr="00FE4F8D" w:rsidRDefault="00DB6F88" w:rsidP="00553C5C">
      <w:pPr>
        <w:tabs>
          <w:tab w:val="left" w:pos="8238"/>
        </w:tabs>
        <w:rPr>
          <w:rFonts w:ascii="Times New Roman" w:hAnsi="Times New Roman" w:cs="Times New Roman"/>
          <w:b/>
          <w:bCs/>
          <w:sz w:val="52"/>
          <w:szCs w:val="52"/>
        </w:rPr>
      </w:pPr>
    </w:p>
    <w:sectPr w:rsidR="00DB6F88" w:rsidRPr="00FE4F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92C19"/>
    <w:multiLevelType w:val="hybridMultilevel"/>
    <w:tmpl w:val="2BD25BFA"/>
    <w:lvl w:ilvl="0" w:tplc="C46ABB3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0F7572"/>
    <w:multiLevelType w:val="hybridMultilevel"/>
    <w:tmpl w:val="CCC899EA"/>
    <w:lvl w:ilvl="0" w:tplc="1164AC8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E71707"/>
    <w:multiLevelType w:val="hybridMultilevel"/>
    <w:tmpl w:val="40AC5E42"/>
    <w:lvl w:ilvl="0" w:tplc="F34662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C5794B"/>
    <w:multiLevelType w:val="hybridMultilevel"/>
    <w:tmpl w:val="F9E8DBE4"/>
    <w:lvl w:ilvl="0" w:tplc="F34662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1D8"/>
    <w:rsid w:val="00136732"/>
    <w:rsid w:val="00166911"/>
    <w:rsid w:val="00172241"/>
    <w:rsid w:val="00210F69"/>
    <w:rsid w:val="0021462E"/>
    <w:rsid w:val="00237D9B"/>
    <w:rsid w:val="00272D29"/>
    <w:rsid w:val="002771D8"/>
    <w:rsid w:val="002E24AB"/>
    <w:rsid w:val="003E7BAE"/>
    <w:rsid w:val="004F2711"/>
    <w:rsid w:val="00520721"/>
    <w:rsid w:val="00530694"/>
    <w:rsid w:val="005417EA"/>
    <w:rsid w:val="00553761"/>
    <w:rsid w:val="00553C5C"/>
    <w:rsid w:val="005559D3"/>
    <w:rsid w:val="007A1D67"/>
    <w:rsid w:val="009625D8"/>
    <w:rsid w:val="00972B1C"/>
    <w:rsid w:val="009E54A9"/>
    <w:rsid w:val="00A168F2"/>
    <w:rsid w:val="00A508EE"/>
    <w:rsid w:val="00A951C3"/>
    <w:rsid w:val="00BB3E4F"/>
    <w:rsid w:val="00C8310B"/>
    <w:rsid w:val="00D73B58"/>
    <w:rsid w:val="00D97EE6"/>
    <w:rsid w:val="00DB6F88"/>
    <w:rsid w:val="00E25760"/>
    <w:rsid w:val="00F01C42"/>
    <w:rsid w:val="00F305F2"/>
    <w:rsid w:val="00F635D9"/>
    <w:rsid w:val="00FE4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485824A"/>
  <w15:chartTrackingRefBased/>
  <w15:docId w15:val="{B44B806F-92A9-4403-9E45-6BBB2A13B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7D9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37D9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6691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669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e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image" Target="media/image1.emf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przedszkolankowo.pl/wp-content/uploads/2017/08/PLANSZA-DNI-TYGODNIA-1.pdf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10</Pages>
  <Words>686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A.</dc:creator>
  <cp:keywords/>
  <dc:description/>
  <cp:lastModifiedBy>Agnieszka A.</cp:lastModifiedBy>
  <cp:revision>10</cp:revision>
  <dcterms:created xsi:type="dcterms:W3CDTF">2021-12-05T14:28:00Z</dcterms:created>
  <dcterms:modified xsi:type="dcterms:W3CDTF">2021-12-06T07:46:00Z</dcterms:modified>
</cp:coreProperties>
</file>