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C8AD" w14:textId="77777777" w:rsidR="00C05A8D" w:rsidRP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color w:val="FF0000"/>
          <w:sz w:val="44"/>
          <w:szCs w:val="28"/>
        </w:rPr>
      </w:pPr>
      <w:r w:rsidRPr="00C05A8D">
        <w:rPr>
          <w:rFonts w:ascii="Cambria Math" w:hAnsi="Cambria Math"/>
          <w:b/>
          <w:color w:val="FF0000"/>
          <w:sz w:val="44"/>
          <w:szCs w:val="28"/>
        </w:rPr>
        <w:t xml:space="preserve">Dokončiť poznámky od </w:t>
      </w:r>
      <w:r>
        <w:rPr>
          <w:rFonts w:ascii="Cambria Math" w:hAnsi="Cambria Math"/>
          <w:b/>
          <w:color w:val="FF0000"/>
          <w:sz w:val="44"/>
          <w:szCs w:val="28"/>
        </w:rPr>
        <w:t xml:space="preserve">červenej </w:t>
      </w:r>
      <w:r w:rsidRPr="00C05A8D">
        <w:rPr>
          <w:rFonts w:ascii="Cambria Math" w:hAnsi="Cambria Math"/>
          <w:b/>
          <w:color w:val="FF0000"/>
          <w:sz w:val="44"/>
          <w:szCs w:val="28"/>
        </w:rPr>
        <w:t>čiary dolu (18.3.)</w:t>
      </w:r>
    </w:p>
    <w:p w14:paraId="0BCD6BB1" w14:textId="77777777" w:rsidR="00570ACD" w:rsidRPr="00570ACD" w:rsidRDefault="00570AC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44"/>
          <w:szCs w:val="28"/>
        </w:rPr>
      </w:pPr>
      <w:r w:rsidRPr="00570ACD">
        <w:rPr>
          <w:rFonts w:ascii="Cambria Math" w:hAnsi="Cambria Math"/>
          <w:b/>
          <w:sz w:val="44"/>
          <w:szCs w:val="28"/>
        </w:rPr>
        <w:t xml:space="preserve">Skladanie síl. </w:t>
      </w:r>
    </w:p>
    <w:p w14:paraId="62A92CC8" w14:textId="77777777" w:rsidR="00570ACD" w:rsidRPr="005817F5" w:rsidRDefault="00570ACD" w:rsidP="00570ACD">
      <w:pPr>
        <w:pStyle w:val="NoSpacing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5817F5">
        <w:rPr>
          <w:rFonts w:ascii="Cambria Math" w:hAnsi="Cambria Math"/>
          <w:sz w:val="24"/>
          <w:szCs w:val="24"/>
        </w:rPr>
        <w:t>Na telesá okolo nás vždy pôsobí viac síl.</w:t>
      </w:r>
    </w:p>
    <w:p w14:paraId="0F27D970" w14:textId="77777777" w:rsidR="00570ACD" w:rsidRPr="005817F5" w:rsidRDefault="00570ACD" w:rsidP="00570ACD">
      <w:pPr>
        <w:pStyle w:val="NoSpacing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5817F5">
        <w:rPr>
          <w:rFonts w:ascii="Cambria Math" w:hAnsi="Cambria Math"/>
          <w:sz w:val="24"/>
          <w:szCs w:val="24"/>
        </w:rPr>
        <w:t xml:space="preserve">Sily, ktoré pôsobia </w:t>
      </w:r>
      <w:r w:rsidRPr="005817F5">
        <w:rPr>
          <w:rFonts w:ascii="Cambria Math" w:hAnsi="Cambria Math"/>
          <w:b/>
          <w:bCs/>
          <w:sz w:val="24"/>
          <w:szCs w:val="24"/>
        </w:rPr>
        <w:t xml:space="preserve">na jedno teleso </w:t>
      </w:r>
      <w:r w:rsidRPr="005817F5">
        <w:rPr>
          <w:rFonts w:ascii="Cambria Math" w:hAnsi="Cambria Math"/>
          <w:sz w:val="24"/>
          <w:szCs w:val="24"/>
        </w:rPr>
        <w:t>sa skladajú.</w:t>
      </w:r>
    </w:p>
    <w:p w14:paraId="06CD5CEE" w14:textId="77777777" w:rsidR="00570ACD" w:rsidRPr="005817F5" w:rsidRDefault="00570ACD" w:rsidP="00570ACD">
      <w:pPr>
        <w:pStyle w:val="NoSpacing"/>
        <w:spacing w:line="288" w:lineRule="auto"/>
        <w:ind w:left="360"/>
        <w:rPr>
          <w:rFonts w:ascii="Cambria Math" w:hAnsi="Cambria Math"/>
          <w:b/>
          <w:sz w:val="24"/>
          <w:szCs w:val="24"/>
        </w:rPr>
      </w:pPr>
      <w:r w:rsidRPr="005817F5">
        <w:rPr>
          <w:rFonts w:ascii="Cambria Math" w:hAnsi="Cambria Math"/>
          <w:b/>
          <w:sz w:val="24"/>
          <w:szCs w:val="24"/>
        </w:rPr>
        <w:t>Skladať sily, teda znamená hľadať výslednicu.</w:t>
      </w:r>
    </w:p>
    <w:p w14:paraId="0F72D5A1" w14:textId="77777777" w:rsidR="00570ACD" w:rsidRDefault="00852FF0" w:rsidP="00570ACD">
      <w:pPr>
        <w:pStyle w:val="NoSpacing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</w:t>
      </w:r>
      <w:r w:rsidR="00570ACD" w:rsidRPr="005817F5">
        <w:rPr>
          <w:rFonts w:ascii="Cambria Math" w:hAnsi="Cambria Math"/>
          <w:sz w:val="24"/>
          <w:szCs w:val="24"/>
        </w:rPr>
        <w:t xml:space="preserve">ily , ktoré pôsobia na teleso a majú: </w:t>
      </w:r>
      <w:r w:rsidR="00570ACD" w:rsidRPr="005817F5">
        <w:rPr>
          <w:rFonts w:ascii="Cambria Math" w:hAnsi="Cambria Math"/>
          <w:sz w:val="24"/>
          <w:szCs w:val="24"/>
        </w:rPr>
        <w:tab/>
      </w:r>
    </w:p>
    <w:p w14:paraId="437A39AF" w14:textId="77777777" w:rsidR="00F63971" w:rsidRPr="005817F5" w:rsidRDefault="00F63971" w:rsidP="00570ACD">
      <w:pPr>
        <w:pStyle w:val="NoSpacing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14:paraId="4303D141" w14:textId="77777777" w:rsidR="00F63971" w:rsidRPr="00C05A8D" w:rsidRDefault="00F63971" w:rsidP="00F63971">
      <w:pPr>
        <w:pStyle w:val="NoSpacing"/>
        <w:numPr>
          <w:ilvl w:val="0"/>
          <w:numId w:val="3"/>
        </w:numPr>
        <w:spacing w:line="288" w:lineRule="auto"/>
        <w:rPr>
          <w:rFonts w:ascii="Cambria Math" w:hAnsi="Cambria Math"/>
          <w:b/>
          <w:sz w:val="28"/>
          <w:szCs w:val="24"/>
          <w:u w:val="single"/>
        </w:rPr>
      </w:pPr>
      <w:r w:rsidRPr="00C05A8D">
        <w:rPr>
          <w:rFonts w:ascii="Cambria Math" w:hAnsi="Cambria Math"/>
          <w:b/>
          <w:sz w:val="28"/>
          <w:szCs w:val="24"/>
          <w:u w:val="single"/>
        </w:rPr>
        <w:t>Rovnaký smer</w:t>
      </w:r>
    </w:p>
    <w:p w14:paraId="047F8CEC" w14:textId="77777777" w:rsidR="00570ACD" w:rsidRDefault="00570ACD" w:rsidP="00570ACD">
      <w:pPr>
        <w:pStyle w:val="NoSpacing"/>
        <w:numPr>
          <w:ilvl w:val="0"/>
          <w:numId w:val="2"/>
        </w:numPr>
        <w:spacing w:line="288" w:lineRule="auto"/>
        <w:rPr>
          <w:rFonts w:ascii="Cambria Math" w:hAnsi="Cambria Math"/>
          <w:sz w:val="24"/>
          <w:szCs w:val="24"/>
        </w:rPr>
      </w:pPr>
      <w:r w:rsidRPr="005817F5">
        <w:rPr>
          <w:rFonts w:ascii="Cambria Math" w:hAnsi="Cambria Math"/>
          <w:sz w:val="24"/>
          <w:szCs w:val="24"/>
        </w:rPr>
        <w:t xml:space="preserve">Ak skladáme </w:t>
      </w:r>
      <w:r w:rsidRPr="005817F5">
        <w:rPr>
          <w:rFonts w:ascii="Cambria Math" w:hAnsi="Cambria Math"/>
          <w:b/>
          <w:sz w:val="24"/>
          <w:szCs w:val="24"/>
        </w:rPr>
        <w:t>dve sily rovnakého smeru</w:t>
      </w:r>
      <w:r w:rsidRPr="005817F5">
        <w:rPr>
          <w:rFonts w:ascii="Cambria Math" w:hAnsi="Cambria Math"/>
          <w:sz w:val="24"/>
          <w:szCs w:val="24"/>
        </w:rPr>
        <w:t xml:space="preserve">, výslednica má smer týchto síl a jej veľkosť sa rovná súčtu veľkostí skladaných síl. </w:t>
      </w:r>
    </w:p>
    <w:p w14:paraId="2C4DF933" w14:textId="77777777" w:rsidR="00C05A8D" w:rsidRPr="00C05A8D" w:rsidRDefault="00C05A8D" w:rsidP="00C05A8D">
      <w:pPr>
        <w:rPr>
          <w:rFonts w:eastAsia="Times New Roman"/>
          <w:color w:val="FF0000"/>
        </w:rPr>
      </w:pPr>
      <w:r w:rsidRPr="00C05A8D">
        <w:rPr>
          <w:rFonts w:ascii="Cambria Math" w:hAnsi="Cambria Math"/>
          <w:color w:val="FF0000"/>
        </w:rPr>
        <w:t>__________________________________________________________________________________________________</w:t>
      </w:r>
    </w:p>
    <w:p w14:paraId="465DED99" w14:textId="77777777" w:rsidR="00F63971" w:rsidRDefault="00F63971" w:rsidP="001E2970">
      <w:pPr>
        <w:pStyle w:val="NoSpacing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14:paraId="1C70D8C8" w14:textId="77777777" w:rsidR="00F63971" w:rsidRPr="00C05A8D" w:rsidRDefault="00F63971" w:rsidP="00F63971">
      <w:pPr>
        <w:pStyle w:val="NoSpacing"/>
        <w:numPr>
          <w:ilvl w:val="0"/>
          <w:numId w:val="3"/>
        </w:numPr>
        <w:spacing w:line="288" w:lineRule="auto"/>
        <w:rPr>
          <w:rFonts w:ascii="Cambria Math" w:hAnsi="Cambria Math"/>
          <w:b/>
          <w:sz w:val="28"/>
          <w:szCs w:val="24"/>
          <w:u w:val="single"/>
        </w:rPr>
      </w:pPr>
      <w:r w:rsidRPr="00C05A8D">
        <w:rPr>
          <w:rFonts w:ascii="Cambria Math" w:hAnsi="Cambria Math"/>
          <w:b/>
          <w:sz w:val="28"/>
          <w:szCs w:val="24"/>
          <w:u w:val="single"/>
        </w:rPr>
        <w:t>Opačný</w:t>
      </w:r>
      <w:r w:rsidRPr="00C05A8D">
        <w:rPr>
          <w:rFonts w:ascii="Cambria Math" w:hAnsi="Cambria Math"/>
          <w:b/>
          <w:sz w:val="28"/>
          <w:szCs w:val="24"/>
          <w:u w:val="single"/>
        </w:rPr>
        <w:t xml:space="preserve"> smer</w:t>
      </w:r>
    </w:p>
    <w:p w14:paraId="30392E19" w14:textId="77777777" w:rsidR="00570ACD" w:rsidRDefault="00570ACD" w:rsidP="00570ACD">
      <w:pPr>
        <w:pStyle w:val="NoSpacing"/>
        <w:numPr>
          <w:ilvl w:val="0"/>
          <w:numId w:val="2"/>
        </w:numPr>
        <w:spacing w:line="288" w:lineRule="auto"/>
        <w:rPr>
          <w:rFonts w:ascii="Cambria Math" w:hAnsi="Cambria Math"/>
          <w:sz w:val="24"/>
          <w:szCs w:val="24"/>
        </w:rPr>
      </w:pPr>
      <w:r w:rsidRPr="005817F5">
        <w:rPr>
          <w:rFonts w:ascii="Cambria Math" w:hAnsi="Cambria Math"/>
          <w:sz w:val="24"/>
          <w:szCs w:val="24"/>
        </w:rPr>
        <w:t xml:space="preserve">Ak skladáme </w:t>
      </w:r>
      <w:r w:rsidRPr="005817F5">
        <w:rPr>
          <w:rFonts w:ascii="Cambria Math" w:hAnsi="Cambria Math"/>
          <w:b/>
          <w:sz w:val="24"/>
          <w:szCs w:val="24"/>
        </w:rPr>
        <w:t>dve sily opačného smeru</w:t>
      </w:r>
      <w:r w:rsidRPr="005817F5">
        <w:rPr>
          <w:rFonts w:ascii="Cambria Math" w:hAnsi="Cambria Math"/>
          <w:sz w:val="24"/>
          <w:szCs w:val="24"/>
        </w:rPr>
        <w:t>, výslednica má smer väčšej sily a jej veľkosť sa rovná rozdielu veľkostí skladaných síl.</w:t>
      </w:r>
    </w:p>
    <w:p w14:paraId="1CAA4CD3" w14:textId="77777777" w:rsidR="00C05A8D" w:rsidRPr="00C05A8D" w:rsidRDefault="00C05A8D" w:rsidP="00C05A8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05A8D">
        <w:rPr>
          <w:rFonts w:ascii="Cambria Math" w:hAnsi="Cambria Math"/>
        </w:rPr>
        <w:t>(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príklad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: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keď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ťahá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lano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z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jednej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strany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jeden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a z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druhej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straný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druhý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chlapec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.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Kto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je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silnejší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, ten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lano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potiahne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na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svoju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stranu</w:t>
      </w:r>
      <w:proofErr w:type="spellEnd"/>
      <w:r w:rsidRPr="00C05A8D">
        <w:rPr>
          <w:rFonts w:ascii="Helvetica" w:eastAsia="Times New Roman" w:hAnsi="Helvetica"/>
          <w:color w:val="212529"/>
          <w:sz w:val="21"/>
          <w:szCs w:val="21"/>
          <w:shd w:val="clear" w:color="auto" w:fill="FFFFFF"/>
        </w:rPr>
        <w:t>).</w:t>
      </w:r>
    </w:p>
    <w:p w14:paraId="4C520907" w14:textId="77777777" w:rsidR="00C05A8D" w:rsidRDefault="00C05A8D" w:rsidP="00570ACD">
      <w:pPr>
        <w:pStyle w:val="NoSpacing"/>
        <w:numPr>
          <w:ilvl w:val="0"/>
          <w:numId w:val="2"/>
        </w:numPr>
        <w:spacing w:line="288" w:lineRule="auto"/>
        <w:rPr>
          <w:rFonts w:ascii="Cambria Math" w:hAnsi="Cambria Math"/>
          <w:sz w:val="24"/>
          <w:szCs w:val="24"/>
        </w:rPr>
      </w:pPr>
    </w:p>
    <w:p w14:paraId="02312B3C" w14:textId="77777777" w:rsidR="001E2970" w:rsidRDefault="00C05A8D" w:rsidP="001E2970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C05A8D">
        <w:rPr>
          <w:rFonts w:ascii="Cambria Math" w:hAnsi="Cambria Math"/>
          <w:sz w:val="24"/>
          <w:szCs w:val="24"/>
        </w:rPr>
        <w:drawing>
          <wp:inline distT="0" distB="0" distL="0" distR="0" wp14:anchorId="39090B88" wp14:editId="2B0C3E38">
            <wp:extent cx="3911600" cy="749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6088" w14:textId="77777777" w:rsidR="00F63971" w:rsidRDefault="00C05A8D" w:rsidP="00F63971">
      <w:pPr>
        <w:pStyle w:val="NoSpacing"/>
        <w:spacing w:line="288" w:lineRule="auto"/>
        <w:rPr>
          <w:rFonts w:ascii="Cambria Math" w:hAnsi="Cambria Math"/>
          <w:sz w:val="32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32"/>
          <w:szCs w:val="24"/>
        </w:rPr>
        <w:t>F</w:t>
      </w:r>
      <w:r>
        <w:rPr>
          <w:rFonts w:ascii="Cambria Math" w:hAnsi="Cambria Math"/>
          <w:sz w:val="32"/>
          <w:szCs w:val="24"/>
          <w:vertAlign w:val="subscript"/>
        </w:rPr>
        <w:t>1</w:t>
      </w:r>
      <w:r>
        <w:rPr>
          <w:rFonts w:ascii="Cambria Math" w:hAnsi="Cambria Math"/>
          <w:sz w:val="32"/>
          <w:szCs w:val="24"/>
        </w:rPr>
        <w:t>=100 N (červená)</w:t>
      </w:r>
      <w:r>
        <w:rPr>
          <w:rFonts w:ascii="Cambria Math" w:hAnsi="Cambria Math"/>
          <w:sz w:val="32"/>
          <w:szCs w:val="24"/>
        </w:rPr>
        <w:tab/>
      </w:r>
      <w:r>
        <w:rPr>
          <w:rFonts w:ascii="Cambria Math" w:hAnsi="Cambria Math"/>
          <w:sz w:val="32"/>
          <w:szCs w:val="24"/>
        </w:rPr>
        <w:tab/>
      </w:r>
      <w:r>
        <w:rPr>
          <w:rFonts w:ascii="Cambria Math" w:hAnsi="Cambria Math"/>
          <w:sz w:val="32"/>
          <w:szCs w:val="24"/>
        </w:rPr>
        <w:tab/>
      </w:r>
      <w:r>
        <w:rPr>
          <w:rFonts w:ascii="Cambria Math" w:hAnsi="Cambria Math"/>
          <w:sz w:val="32"/>
          <w:szCs w:val="24"/>
        </w:rPr>
        <w:tab/>
      </w:r>
      <w:r>
        <w:rPr>
          <w:rFonts w:ascii="Cambria Math" w:hAnsi="Cambria Math"/>
          <w:sz w:val="32"/>
          <w:szCs w:val="24"/>
        </w:rPr>
        <w:tab/>
        <w:t>F</w:t>
      </w:r>
      <w:r>
        <w:rPr>
          <w:rFonts w:ascii="Cambria Math" w:hAnsi="Cambria Math"/>
          <w:sz w:val="32"/>
          <w:szCs w:val="24"/>
          <w:vertAlign w:val="subscript"/>
        </w:rPr>
        <w:t>2</w:t>
      </w:r>
      <w:r>
        <w:rPr>
          <w:rFonts w:ascii="Cambria Math" w:hAnsi="Cambria Math"/>
          <w:sz w:val="32"/>
          <w:szCs w:val="24"/>
        </w:rPr>
        <w:t>= 40 N (modrá)</w:t>
      </w:r>
    </w:p>
    <w:p w14:paraId="4708230A" w14:textId="77777777" w:rsidR="00C05A8D" w:rsidRDefault="00C05A8D" w:rsidP="00F63971">
      <w:pPr>
        <w:pStyle w:val="NoSpacing"/>
        <w:spacing w:line="288" w:lineRule="auto"/>
        <w:rPr>
          <w:rFonts w:ascii="Cambria Math" w:hAnsi="Cambria Math"/>
          <w:sz w:val="28"/>
          <w:szCs w:val="24"/>
        </w:rPr>
      </w:pPr>
    </w:p>
    <w:p w14:paraId="1E351B1D" w14:textId="77777777" w:rsidR="00C05A8D" w:rsidRDefault="00C05A8D" w:rsidP="00F63971">
      <w:pPr>
        <w:pStyle w:val="NoSpacing"/>
        <w:spacing w:line="288" w:lineRule="auto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Výsledná sila = výslednica = F</w:t>
      </w:r>
    </w:p>
    <w:p w14:paraId="765DF143" w14:textId="77777777" w:rsidR="00C05A8D" w:rsidRDefault="00C05A8D" w:rsidP="00F63971">
      <w:pPr>
        <w:pStyle w:val="NoSpacing"/>
        <w:spacing w:line="288" w:lineRule="auto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F = F</w:t>
      </w:r>
      <w:r>
        <w:rPr>
          <w:rFonts w:ascii="Cambria Math" w:hAnsi="Cambria Math"/>
          <w:sz w:val="28"/>
          <w:szCs w:val="24"/>
          <w:vertAlign w:val="subscript"/>
        </w:rPr>
        <w:t>1</w:t>
      </w:r>
      <w:r>
        <w:rPr>
          <w:rFonts w:ascii="Cambria Math" w:hAnsi="Cambria Math"/>
          <w:sz w:val="28"/>
          <w:szCs w:val="24"/>
        </w:rPr>
        <w:t xml:space="preserve"> – F</w:t>
      </w:r>
      <w:r>
        <w:rPr>
          <w:rFonts w:ascii="Cambria Math" w:hAnsi="Cambria Math"/>
          <w:sz w:val="28"/>
          <w:szCs w:val="24"/>
          <w:vertAlign w:val="subscript"/>
        </w:rPr>
        <w:t>2</w:t>
      </w:r>
    </w:p>
    <w:p w14:paraId="0CFD8D5B" w14:textId="77777777" w:rsidR="00C05A8D" w:rsidRDefault="00C05A8D" w:rsidP="00F63971">
      <w:pPr>
        <w:pStyle w:val="NoSpacing"/>
        <w:spacing w:line="288" w:lineRule="auto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F = 100 – 40</w:t>
      </w:r>
    </w:p>
    <w:p w14:paraId="762492D4" w14:textId="77777777" w:rsidR="00C05A8D" w:rsidRDefault="00C05A8D" w:rsidP="00F63971">
      <w:pPr>
        <w:pStyle w:val="NoSpacing"/>
        <w:spacing w:line="288" w:lineRule="auto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F = 60 N </w:t>
      </w:r>
    </w:p>
    <w:p w14:paraId="7421C6C0" w14:textId="77777777" w:rsidR="00C05A8D" w:rsidRPr="00C05A8D" w:rsidRDefault="00C05A8D" w:rsidP="00F63971">
      <w:pPr>
        <w:pStyle w:val="NoSpacing"/>
        <w:spacing w:line="288" w:lineRule="auto"/>
        <w:rPr>
          <w:rFonts w:ascii="Cambria Math" w:hAnsi="Cambria Math"/>
          <w:sz w:val="28"/>
          <w:szCs w:val="24"/>
        </w:rPr>
      </w:pPr>
    </w:p>
    <w:p w14:paraId="4ED297C7" w14:textId="77777777" w:rsidR="00F63971" w:rsidRPr="00C05A8D" w:rsidRDefault="00F63971" w:rsidP="00F63971">
      <w:pPr>
        <w:pStyle w:val="NoSpacing"/>
        <w:numPr>
          <w:ilvl w:val="0"/>
          <w:numId w:val="3"/>
        </w:numPr>
        <w:spacing w:line="288" w:lineRule="auto"/>
        <w:rPr>
          <w:rFonts w:ascii="Cambria Math" w:hAnsi="Cambria Math"/>
          <w:b/>
          <w:sz w:val="28"/>
          <w:szCs w:val="24"/>
          <w:u w:val="single"/>
        </w:rPr>
      </w:pPr>
      <w:r w:rsidRPr="00C05A8D">
        <w:rPr>
          <w:rFonts w:ascii="Cambria Math" w:hAnsi="Cambria Math"/>
          <w:b/>
          <w:sz w:val="28"/>
          <w:szCs w:val="24"/>
          <w:u w:val="single"/>
        </w:rPr>
        <w:t>Rôzny</w:t>
      </w:r>
      <w:r w:rsidRPr="00C05A8D">
        <w:rPr>
          <w:rFonts w:ascii="Cambria Math" w:hAnsi="Cambria Math"/>
          <w:b/>
          <w:sz w:val="28"/>
          <w:szCs w:val="24"/>
          <w:u w:val="single"/>
        </w:rPr>
        <w:t xml:space="preserve"> smer</w:t>
      </w:r>
    </w:p>
    <w:p w14:paraId="00159A05" w14:textId="77777777" w:rsidR="00570ACD" w:rsidRDefault="00570ACD" w:rsidP="00570ACD">
      <w:pPr>
        <w:pStyle w:val="NoSpacing"/>
        <w:numPr>
          <w:ilvl w:val="0"/>
          <w:numId w:val="2"/>
        </w:numPr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F2675A3" wp14:editId="617BE679">
            <wp:simplePos x="0" y="0"/>
            <wp:positionH relativeFrom="column">
              <wp:posOffset>2934970</wp:posOffset>
            </wp:positionH>
            <wp:positionV relativeFrom="paragraph">
              <wp:posOffset>138430</wp:posOffset>
            </wp:positionV>
            <wp:extent cx="1609725" cy="704850"/>
            <wp:effectExtent l="19050" t="0" r="9525" b="0"/>
            <wp:wrapTight wrapText="bothSides">
              <wp:wrapPolygon edited="0">
                <wp:start x="-256" y="0"/>
                <wp:lineTo x="-256" y="21016"/>
                <wp:lineTo x="21728" y="21016"/>
                <wp:lineTo x="21728" y="0"/>
                <wp:lineTo x="-256" y="0"/>
              </wp:wrapPolygon>
            </wp:wrapTight>
            <wp:docPr id="91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61" r="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7F5">
        <w:rPr>
          <w:rFonts w:ascii="Cambria Math" w:hAnsi="Cambria Math"/>
          <w:b/>
          <w:sz w:val="24"/>
          <w:szCs w:val="24"/>
        </w:rPr>
        <w:t>Sily rôzneho smeru</w:t>
      </w:r>
      <w:r w:rsidRPr="005817F5">
        <w:rPr>
          <w:rFonts w:ascii="Cambria Math" w:hAnsi="Cambria Math"/>
          <w:sz w:val="24"/>
          <w:szCs w:val="24"/>
        </w:rPr>
        <w:t xml:space="preserve"> skladáme graficky tak, že ich doplníme na rovnobežník, výsledná sila je uhlopriečka vychádzajúca zo spoločného pôsobiska.</w:t>
      </w:r>
      <w:r>
        <w:rPr>
          <w:rFonts w:ascii="Cambria Math" w:hAnsi="Cambria Math"/>
          <w:sz w:val="24"/>
          <w:szCs w:val="24"/>
        </w:rPr>
        <w:t xml:space="preserve"> </w:t>
      </w:r>
      <w:r w:rsidRPr="005817F5">
        <w:rPr>
          <w:rFonts w:ascii="Cambria Math" w:hAnsi="Cambria Math"/>
          <w:sz w:val="24"/>
          <w:szCs w:val="24"/>
        </w:rPr>
        <w:t xml:space="preserve">Veľkosť výslednej sily vieme zatiaľ určiť len odmeraním. </w:t>
      </w:r>
    </w:p>
    <w:p w14:paraId="57C2546F" w14:textId="77777777" w:rsid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24"/>
          <w:szCs w:val="24"/>
        </w:rPr>
      </w:pPr>
    </w:p>
    <w:p w14:paraId="552DFD04" w14:textId="77777777" w:rsid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24"/>
          <w:szCs w:val="24"/>
        </w:rPr>
      </w:pPr>
    </w:p>
    <w:p w14:paraId="60506FFF" w14:textId="77777777" w:rsid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24"/>
          <w:szCs w:val="24"/>
        </w:rPr>
      </w:pPr>
    </w:p>
    <w:p w14:paraId="08E578E9" w14:textId="77777777" w:rsid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24"/>
          <w:szCs w:val="24"/>
        </w:rPr>
      </w:pPr>
    </w:p>
    <w:p w14:paraId="665C2C01" w14:textId="77777777" w:rsid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24"/>
          <w:szCs w:val="24"/>
        </w:rPr>
      </w:pPr>
    </w:p>
    <w:p w14:paraId="79110664" w14:textId="77777777" w:rsidR="00C05A8D" w:rsidRDefault="00C05A8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24"/>
          <w:szCs w:val="24"/>
        </w:rPr>
      </w:pPr>
    </w:p>
    <w:p w14:paraId="1D2F16FA" w14:textId="77777777" w:rsidR="00570ACD" w:rsidRPr="00E97543" w:rsidRDefault="00570ACD" w:rsidP="00570ACD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44"/>
          <w:szCs w:val="28"/>
        </w:rPr>
      </w:pPr>
      <w:r w:rsidRPr="00E97543">
        <w:rPr>
          <w:rFonts w:ascii="Cambria Math" w:hAnsi="Cambria Math"/>
          <w:b/>
          <w:sz w:val="44"/>
          <w:szCs w:val="28"/>
        </w:rPr>
        <w:lastRenderedPageBreak/>
        <w:t>Otáčavé účinky sily</w:t>
      </w:r>
      <w:bookmarkStart w:id="0" w:name="_GoBack"/>
      <w:bookmarkEnd w:id="0"/>
    </w:p>
    <w:p w14:paraId="329136FC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>Sila môže mať na teleso otáčavý účinok.</w:t>
      </w:r>
    </w:p>
    <w:p w14:paraId="07F723F0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 xml:space="preserve">Teleso, ktoré sa môže pôsobením sily otáčať okolo osi nazývame </w:t>
      </w:r>
      <w:r w:rsidRPr="00AE0F1C">
        <w:rPr>
          <w:rFonts w:ascii="Cambria Math" w:hAnsi="Cambria Math"/>
          <w:b/>
          <w:sz w:val="24"/>
          <w:szCs w:val="24"/>
        </w:rPr>
        <w:t>páka.</w:t>
      </w:r>
    </w:p>
    <w:p w14:paraId="2F2A5F1E" w14:textId="77777777" w:rsidR="00570ACD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8744633" wp14:editId="5FB5D3F0">
            <wp:simplePos x="0" y="0"/>
            <wp:positionH relativeFrom="column">
              <wp:posOffset>247650</wp:posOffset>
            </wp:positionH>
            <wp:positionV relativeFrom="paragraph">
              <wp:posOffset>170815</wp:posOffset>
            </wp:positionV>
            <wp:extent cx="3848100" cy="1447800"/>
            <wp:effectExtent l="19050" t="0" r="0" b="0"/>
            <wp:wrapNone/>
            <wp:docPr id="93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F1C">
        <w:rPr>
          <w:rFonts w:ascii="Cambria Math" w:hAnsi="Cambria Math"/>
          <w:sz w:val="24"/>
          <w:szCs w:val="24"/>
        </w:rPr>
        <w:t>Pákou môže byť vlastne akékoľv</w:t>
      </w:r>
      <w:r>
        <w:rPr>
          <w:rFonts w:ascii="Cambria Math" w:hAnsi="Cambria Math"/>
          <w:sz w:val="24"/>
          <w:szCs w:val="24"/>
        </w:rPr>
        <w:t>ek teleso.</w:t>
      </w:r>
    </w:p>
    <w:p w14:paraId="078FCCD5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32B1AD12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65494D06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481CD5F1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15485492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12E12C99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>Každá páka má os otáčania, okolo ktorej sa otáča.</w:t>
      </w:r>
    </w:p>
    <w:p w14:paraId="6378AEF7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>Na páku pôsobia väčšinou dve sily.</w:t>
      </w:r>
    </w:p>
    <w:p w14:paraId="27DD1B37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 xml:space="preserve">Vzdialenosť pôsobiska sily od osi otáčania sa nazýva </w:t>
      </w:r>
      <w:r w:rsidRPr="00AE0F1C">
        <w:rPr>
          <w:rFonts w:ascii="Cambria Math" w:hAnsi="Cambria Math"/>
          <w:b/>
          <w:sz w:val="24"/>
          <w:szCs w:val="24"/>
        </w:rPr>
        <w:t>rameno sily</w:t>
      </w:r>
      <w:r>
        <w:rPr>
          <w:rFonts w:ascii="Cambria Math" w:hAnsi="Cambria Math"/>
          <w:sz w:val="24"/>
          <w:szCs w:val="24"/>
        </w:rPr>
        <w:t>.</w:t>
      </w:r>
    </w:p>
    <w:p w14:paraId="6869CC84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>r</w:t>
      </w:r>
      <w:r w:rsidRPr="00AE0F1C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Pr="00AE0F1C">
        <w:rPr>
          <w:rFonts w:ascii="Cambria Math" w:hAnsi="Cambria Math"/>
          <w:sz w:val="24"/>
          <w:szCs w:val="24"/>
        </w:rPr>
        <w:t xml:space="preserve"> - rameno sily F</w:t>
      </w:r>
      <w:r w:rsidRPr="00AE0F1C">
        <w:rPr>
          <w:rFonts w:ascii="Cambria Math" w:hAnsi="Cambria Math"/>
          <w:sz w:val="24"/>
          <w:szCs w:val="24"/>
          <w:vertAlign w:val="subscript"/>
        </w:rPr>
        <w:t>1</w:t>
      </w:r>
      <w:r w:rsidRPr="00AE0F1C">
        <w:rPr>
          <w:rFonts w:ascii="Cambria Math" w:hAnsi="Cambria Math"/>
          <w:sz w:val="24"/>
          <w:szCs w:val="24"/>
        </w:rPr>
        <w:t xml:space="preserve"> </w:t>
      </w:r>
    </w:p>
    <w:p w14:paraId="3DD7E55B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>r</w:t>
      </w:r>
      <w:r w:rsidRPr="00AE0F1C">
        <w:rPr>
          <w:rFonts w:ascii="Cambria Math" w:hAnsi="Cambria Math"/>
          <w:sz w:val="24"/>
          <w:szCs w:val="24"/>
          <w:vertAlign w:val="subscript"/>
        </w:rPr>
        <w:t xml:space="preserve">2 </w:t>
      </w:r>
      <w:r w:rsidRPr="00AE0F1C">
        <w:rPr>
          <w:rFonts w:ascii="Cambria Math" w:hAnsi="Cambria Math"/>
          <w:sz w:val="24"/>
          <w:szCs w:val="24"/>
        </w:rPr>
        <w:t xml:space="preserve"> - rameno sily F</w:t>
      </w:r>
      <w:r w:rsidRPr="00AE0F1C">
        <w:rPr>
          <w:rFonts w:ascii="Cambria Math" w:hAnsi="Cambria Math"/>
          <w:sz w:val="24"/>
          <w:szCs w:val="24"/>
          <w:vertAlign w:val="subscript"/>
        </w:rPr>
        <w:t>2</w:t>
      </w:r>
      <w:r w:rsidRPr="00AE0F1C">
        <w:rPr>
          <w:rFonts w:ascii="Cambria Math" w:hAnsi="Cambria Math"/>
          <w:sz w:val="24"/>
          <w:szCs w:val="24"/>
        </w:rPr>
        <w:t xml:space="preserve"> </w:t>
      </w:r>
    </w:p>
    <w:p w14:paraId="1E86A223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 xml:space="preserve">Otáčavý účinok sily charakterizuje fyzikálna veličina </w:t>
      </w:r>
      <w:r w:rsidRPr="00AE0F1C">
        <w:rPr>
          <w:rFonts w:ascii="Cambria Math" w:hAnsi="Cambria Math"/>
          <w:b/>
          <w:bCs/>
          <w:sz w:val="24"/>
          <w:szCs w:val="24"/>
        </w:rPr>
        <w:t xml:space="preserve">moment sily. </w:t>
      </w:r>
    </w:p>
    <w:p w14:paraId="2E06D688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sz w:val="24"/>
          <w:szCs w:val="24"/>
        </w:rPr>
        <w:t xml:space="preserve">Označuje sa </w:t>
      </w:r>
      <w:r w:rsidRPr="00AE0F1C">
        <w:rPr>
          <w:rFonts w:ascii="Cambria Math" w:hAnsi="Cambria Math"/>
          <w:b/>
          <w:bCs/>
          <w:sz w:val="24"/>
          <w:szCs w:val="24"/>
        </w:rPr>
        <w:t xml:space="preserve">M, </w:t>
      </w:r>
      <w:r w:rsidRPr="00AE0F1C">
        <w:rPr>
          <w:rFonts w:ascii="Cambria Math" w:hAnsi="Cambria Math"/>
          <w:sz w:val="24"/>
          <w:szCs w:val="24"/>
        </w:rPr>
        <w:t xml:space="preserve">jeho základná jednotka je </w:t>
      </w:r>
      <w:proofErr w:type="spellStart"/>
      <w:r w:rsidRPr="00AE0F1C">
        <w:rPr>
          <w:rFonts w:ascii="Cambria Math" w:hAnsi="Cambria Math"/>
          <w:b/>
          <w:bCs/>
          <w:sz w:val="24"/>
          <w:szCs w:val="24"/>
        </w:rPr>
        <w:t>newtonmeter</w:t>
      </w:r>
      <w:proofErr w:type="spellEnd"/>
      <w:r w:rsidRPr="00AE0F1C">
        <w:rPr>
          <w:rFonts w:ascii="Cambria Math" w:hAnsi="Cambria Math"/>
          <w:b/>
          <w:bCs/>
          <w:sz w:val="24"/>
          <w:szCs w:val="24"/>
        </w:rPr>
        <w:t xml:space="preserve">, </w:t>
      </w:r>
      <w:r w:rsidRPr="00AE0F1C">
        <w:rPr>
          <w:rFonts w:ascii="Cambria Math" w:hAnsi="Cambria Math"/>
          <w:sz w:val="24"/>
          <w:szCs w:val="24"/>
        </w:rPr>
        <w:t>značka Nm.</w:t>
      </w:r>
    </w:p>
    <w:p w14:paraId="5760F3A0" w14:textId="77777777" w:rsidR="00570ACD" w:rsidRPr="00AE0F1C" w:rsidRDefault="00570ACD" w:rsidP="00570ACD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AE0F1C">
        <w:rPr>
          <w:rFonts w:ascii="Cambria Math" w:hAnsi="Cambria Math"/>
          <w:b/>
          <w:bCs/>
          <w:sz w:val="24"/>
          <w:szCs w:val="24"/>
        </w:rPr>
        <w:t>Moment sily vypočítame ako súčin veľkosti sily a jej ramena.</w:t>
      </w:r>
    </w:p>
    <w:p w14:paraId="3D6F2142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5D908DFB" wp14:editId="0DA3B053">
            <wp:simplePos x="0" y="0"/>
            <wp:positionH relativeFrom="column">
              <wp:posOffset>1228725</wp:posOffset>
            </wp:positionH>
            <wp:positionV relativeFrom="paragraph">
              <wp:posOffset>46355</wp:posOffset>
            </wp:positionV>
            <wp:extent cx="1362075" cy="504825"/>
            <wp:effectExtent l="19050" t="0" r="9525" b="0"/>
            <wp:wrapNone/>
            <wp:docPr id="218" name="Obrázo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5BBC89" w14:textId="77777777" w:rsidR="00570ACD" w:rsidRDefault="00570ACD" w:rsidP="00570ACD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395CD2A0" w14:textId="77777777" w:rsidR="00B849FB" w:rsidRDefault="00054285"/>
    <w:sectPr w:rsidR="00B849FB" w:rsidSect="00C05A8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6D7C"/>
    <w:multiLevelType w:val="hybridMultilevel"/>
    <w:tmpl w:val="1BACF7CC"/>
    <w:lvl w:ilvl="0" w:tplc="154C5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23B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A1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F1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67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24F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6A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CC4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66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A7707"/>
    <w:multiLevelType w:val="hybridMultilevel"/>
    <w:tmpl w:val="38D49E3C"/>
    <w:lvl w:ilvl="0" w:tplc="F626A8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1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 Math" w:eastAsiaTheme="minorHAnsi" w:hAnsi="Cambria Math" w:cstheme="minorBidi" w:hint="default"/>
      </w:rPr>
    </w:lvl>
    <w:lvl w:ilvl="2" w:tplc="C46618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D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E7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8C9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89A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10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D2C28"/>
    <w:multiLevelType w:val="hybridMultilevel"/>
    <w:tmpl w:val="7C0C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CD"/>
    <w:rsid w:val="00054285"/>
    <w:rsid w:val="00104510"/>
    <w:rsid w:val="001E2970"/>
    <w:rsid w:val="002670B0"/>
    <w:rsid w:val="00334A8A"/>
    <w:rsid w:val="00346B82"/>
    <w:rsid w:val="004815E4"/>
    <w:rsid w:val="00570ACD"/>
    <w:rsid w:val="005A5EB3"/>
    <w:rsid w:val="005D6E8C"/>
    <w:rsid w:val="00677753"/>
    <w:rsid w:val="00767135"/>
    <w:rsid w:val="00852FF0"/>
    <w:rsid w:val="00AE3816"/>
    <w:rsid w:val="00C05A8D"/>
    <w:rsid w:val="00C238ED"/>
    <w:rsid w:val="00C54012"/>
    <w:rsid w:val="00E97543"/>
    <w:rsid w:val="00EA28BE"/>
    <w:rsid w:val="00F63971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DF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A8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ACD"/>
    <w:rPr>
      <w:sz w:val="22"/>
      <w:szCs w:val="22"/>
      <w:lang w:val="sk-SK"/>
    </w:rPr>
  </w:style>
  <w:style w:type="paragraph" w:styleId="ListParagraph">
    <w:name w:val="List Paragraph"/>
    <w:basedOn w:val="Normal"/>
    <w:uiPriority w:val="34"/>
    <w:qFormat/>
    <w:rsid w:val="00C0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2020-03-16T12:27:00Z</dcterms:created>
  <dcterms:modified xsi:type="dcterms:W3CDTF">2020-03-16T12:56:00Z</dcterms:modified>
</cp:coreProperties>
</file>