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E9" w:rsidRDefault="006E0335">
      <w:pPr>
        <w:spacing w:after="157"/>
        <w:ind w:right="7"/>
        <w:jc w:val="center"/>
      </w:pPr>
      <w:r>
        <w:rPr>
          <w:b/>
          <w:sz w:val="32"/>
        </w:rPr>
        <w:t xml:space="preserve">INOVOVANÉ UČEBNÉ OSNOVY PRE PREDMET </w:t>
      </w:r>
    </w:p>
    <w:p w:rsidR="002B5AE9" w:rsidRDefault="006E0335">
      <w:pPr>
        <w:spacing w:after="54"/>
        <w:ind w:left="127" w:right="0" w:firstLine="0"/>
        <w:jc w:val="center"/>
      </w:pPr>
      <w:r>
        <w:rPr>
          <w:b/>
          <w:sz w:val="52"/>
        </w:rPr>
        <w:t xml:space="preserve"> </w:t>
      </w:r>
    </w:p>
    <w:p w:rsidR="002B5AE9" w:rsidRDefault="006E0335">
      <w:pPr>
        <w:pStyle w:val="Nadpis1"/>
      </w:pPr>
      <w:r>
        <w:t xml:space="preserve">PRÍRODOVEDA </w:t>
      </w:r>
    </w:p>
    <w:p w:rsidR="002B5AE9" w:rsidRDefault="006E0335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2B5AE9" w:rsidRDefault="006E0335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2B5AE9" w:rsidRDefault="006E0335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-106" w:type="dxa"/>
        <w:tblCellMar>
          <w:top w:w="15" w:type="dxa"/>
          <w:left w:w="115" w:type="dxa"/>
          <w:right w:w="110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2B5AE9" w:rsidTr="005E10FD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E9" w:rsidRDefault="006E0335">
            <w:pPr>
              <w:spacing w:after="0"/>
              <w:ind w:left="0" w:right="11" w:firstLine="0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E9" w:rsidRDefault="006E0335">
            <w:pPr>
              <w:spacing w:after="0"/>
              <w:ind w:left="0" w:right="2" w:firstLine="0"/>
              <w:jc w:val="center"/>
            </w:pPr>
            <w:r>
              <w:rPr>
                <w:sz w:val="28"/>
              </w:rPr>
              <w:t xml:space="preserve">ISCED 1 </w:t>
            </w:r>
          </w:p>
        </w:tc>
      </w:tr>
      <w:tr w:rsidR="002B5AE9" w:rsidTr="005E10FD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E9" w:rsidRDefault="006E0335">
            <w:pPr>
              <w:spacing w:after="0"/>
              <w:ind w:left="0" w:right="13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E9" w:rsidRDefault="006E0335">
            <w:pPr>
              <w:spacing w:after="0"/>
              <w:ind w:left="0" w:right="6" w:firstLine="0"/>
              <w:jc w:val="center"/>
            </w:pPr>
            <w:r>
              <w:rPr>
                <w:sz w:val="28"/>
              </w:rPr>
              <w:t xml:space="preserve">SLOVENSKÝ JAZYK </w:t>
            </w:r>
          </w:p>
        </w:tc>
      </w:tr>
      <w:tr w:rsidR="002B5AE9" w:rsidTr="005E10FD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E9" w:rsidRDefault="006E0335">
            <w:pPr>
              <w:spacing w:after="0"/>
              <w:ind w:left="0" w:right="11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E9" w:rsidRDefault="006E0335">
            <w:pPr>
              <w:spacing w:after="0"/>
              <w:ind w:left="0" w:right="5" w:firstLine="0"/>
              <w:jc w:val="center"/>
            </w:pPr>
            <w:r>
              <w:rPr>
                <w:sz w:val="28"/>
              </w:rPr>
              <w:t xml:space="preserve">ČLOVEK A PRÍRODA  </w:t>
            </w:r>
          </w:p>
        </w:tc>
      </w:tr>
      <w:tr w:rsidR="002B5AE9" w:rsidTr="005E10FD">
        <w:trPr>
          <w:trHeight w:val="33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E9" w:rsidRDefault="006E0335">
            <w:pPr>
              <w:spacing w:after="0"/>
              <w:ind w:left="0" w:right="10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E9" w:rsidRDefault="006E0335">
            <w:pPr>
              <w:spacing w:after="0"/>
              <w:ind w:left="0" w:firstLine="0"/>
              <w:jc w:val="center"/>
            </w:pPr>
            <w:r>
              <w:rPr>
                <w:sz w:val="28"/>
              </w:rPr>
              <w:t xml:space="preserve">PRÍRODOVEDA </w:t>
            </w:r>
          </w:p>
        </w:tc>
      </w:tr>
      <w:tr w:rsidR="002B5AE9" w:rsidTr="005E10FD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E9" w:rsidRDefault="006E0335">
            <w:pPr>
              <w:spacing w:after="0"/>
              <w:ind w:left="0" w:right="11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E9" w:rsidRDefault="006E0335">
            <w:pPr>
              <w:spacing w:after="0"/>
              <w:ind w:left="0" w:right="1" w:firstLine="0"/>
              <w:jc w:val="center"/>
            </w:pPr>
            <w:r>
              <w:rPr>
                <w:sz w:val="28"/>
              </w:rPr>
              <w:t xml:space="preserve">PDA </w:t>
            </w:r>
          </w:p>
        </w:tc>
      </w:tr>
      <w:tr w:rsidR="002B5AE9" w:rsidTr="005E10FD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E9" w:rsidRDefault="006E0335">
            <w:pPr>
              <w:spacing w:after="0"/>
              <w:ind w:left="0" w:right="10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E9" w:rsidRDefault="006E0335">
            <w:pPr>
              <w:spacing w:after="0"/>
              <w:ind w:left="0" w:firstLine="0"/>
              <w:jc w:val="center"/>
            </w:pPr>
            <w:r>
              <w:rPr>
                <w:sz w:val="28"/>
              </w:rPr>
              <w:t xml:space="preserve">ŠTVRTÝ </w:t>
            </w:r>
          </w:p>
        </w:tc>
      </w:tr>
      <w:tr w:rsidR="002B5AE9" w:rsidTr="005E10FD">
        <w:trPr>
          <w:trHeight w:val="6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E9" w:rsidRDefault="006E0335">
            <w:pPr>
              <w:spacing w:after="0"/>
              <w:ind w:left="0" w:right="14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E9" w:rsidRDefault="006E0335">
            <w:pPr>
              <w:spacing w:after="0"/>
              <w:ind w:left="608" w:right="540" w:firstLine="0"/>
              <w:jc w:val="center"/>
            </w:pPr>
            <w:r>
              <w:rPr>
                <w:sz w:val="28"/>
              </w:rPr>
              <w:t xml:space="preserve">2 HODINY TÝŽDENNE 66 HODÍN ROČNE </w:t>
            </w:r>
          </w:p>
        </w:tc>
      </w:tr>
      <w:tr w:rsidR="002B5AE9" w:rsidTr="005E10FD">
        <w:trPr>
          <w:trHeight w:val="22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E9" w:rsidRDefault="006E0335">
            <w:pPr>
              <w:spacing w:after="0"/>
              <w:ind w:left="0" w:right="13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AE9" w:rsidRDefault="006E0335">
            <w:pPr>
              <w:spacing w:after="0" w:line="276" w:lineRule="auto"/>
              <w:ind w:left="996" w:right="931" w:firstLine="0"/>
              <w:jc w:val="center"/>
            </w:pPr>
            <w:r>
              <w:rPr>
                <w:sz w:val="28"/>
              </w:rPr>
              <w:t xml:space="preserve">TRIEDA KNIŽNICA </w:t>
            </w:r>
          </w:p>
          <w:p w:rsidR="002B5AE9" w:rsidRDefault="006E0335" w:rsidP="006E0335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PRÍRODNÁ ZÁHRADA V AREÁLI NAŠEJ ŠKOLY </w:t>
            </w:r>
          </w:p>
          <w:p w:rsidR="002B5AE9" w:rsidRDefault="006E0335">
            <w:pPr>
              <w:spacing w:after="0"/>
              <w:ind w:left="0" w:right="0" w:firstLine="0"/>
              <w:jc w:val="center"/>
            </w:pPr>
            <w:r>
              <w:rPr>
                <w:sz w:val="28"/>
              </w:rPr>
              <w:t xml:space="preserve">VEREJNÉ PRIESTRANSTVÁ V OBCI </w:t>
            </w:r>
          </w:p>
        </w:tc>
      </w:tr>
    </w:tbl>
    <w:p w:rsidR="002B5AE9" w:rsidRDefault="006E0335">
      <w:pPr>
        <w:spacing w:after="292"/>
        <w:ind w:left="0" w:right="0" w:firstLine="0"/>
        <w:jc w:val="left"/>
      </w:pPr>
      <w:r>
        <w:t xml:space="preserve"> </w:t>
      </w:r>
    </w:p>
    <w:p w:rsidR="002B5AE9" w:rsidRDefault="006E0335">
      <w:pPr>
        <w:spacing w:after="413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2B5AE9" w:rsidRDefault="006E0335">
      <w:pPr>
        <w:pStyle w:val="Nadpis2"/>
        <w:spacing w:after="280"/>
        <w:ind w:right="4"/>
      </w:pPr>
      <w:r>
        <w:t xml:space="preserve">Úvod </w:t>
      </w:r>
    </w:p>
    <w:p w:rsidR="002B5AE9" w:rsidRDefault="006E0335">
      <w:pPr>
        <w:spacing w:after="174" w:line="378" w:lineRule="auto"/>
        <w:ind w:right="0"/>
      </w:pPr>
      <w:r>
        <w:t xml:space="preserve">Vzdelávací štandard prírodovedy nepredstavuje iba súhrn katalógov, ktoré stanovujú výkony a obsah vyučovacieho predmetu, ale je to predovšetkým program rôznych činností a otvorených príležitostí na rozvíjanie individuálnych učebných možností žiakov.    </w:t>
      </w:r>
    </w:p>
    <w:p w:rsidR="002B5AE9" w:rsidRDefault="006E0335">
      <w:pPr>
        <w:spacing w:after="165" w:line="388" w:lineRule="auto"/>
        <w:ind w:right="0"/>
      </w:pPr>
      <w:r>
        <w:t xml:space="preserve"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úloh, otázok, či testových položiek.   </w:t>
      </w:r>
    </w:p>
    <w:p w:rsidR="002B5AE9" w:rsidRDefault="006E0335">
      <w:pPr>
        <w:spacing w:after="221" w:line="399" w:lineRule="auto"/>
        <w:ind w:right="0"/>
      </w:pPr>
      <w:r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</w:t>
      </w:r>
      <w:r>
        <w:lastRenderedPageBreak/>
        <w:t xml:space="preserve">nevylučuje možnosť učiteľov tvorivo modifikovať stanovený  učebný obsah v rámci školského vzdelávacieho programu podľa jednotlivých ročníkov.  </w:t>
      </w:r>
    </w:p>
    <w:p w:rsidR="002B5AE9" w:rsidRDefault="006E0335">
      <w:pPr>
        <w:spacing w:after="254" w:line="374" w:lineRule="auto"/>
        <w:ind w:right="0"/>
      </w:pPr>
      <w:r>
        <w:t xml:space="preserve">Vzdelávací štandard prírodovedy ako program aktivity žiakov je koncipovaný tak, aby vytváral možnosti na tie kognitívne činnosti žiakov, ktoré operujú s pojmami, akými sú hľadanie, pátranie, skúmanie, objavovanie, lebo v nich spočíva základný predpoklad poznávania a porozumenia prírodovedy.  V tomto zmysle nemajú byť žiaci len pasívnymi aktérmi výučby a konzumentmi hotových poznatkov, ktoré si majú len zapamätať a následne zreprodukovať. </w:t>
      </w:r>
    </w:p>
    <w:p w:rsidR="002B5AE9" w:rsidRDefault="006E0335">
      <w:pPr>
        <w:spacing w:after="354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2B5AE9" w:rsidRDefault="006E0335">
      <w:pPr>
        <w:pStyle w:val="Nadpis2"/>
        <w:ind w:right="6"/>
      </w:pPr>
      <w:r>
        <w:t xml:space="preserve">Charakteristika predmetu </w:t>
      </w:r>
    </w:p>
    <w:p w:rsidR="002B5AE9" w:rsidRDefault="006E0335">
      <w:pPr>
        <w:spacing w:after="190" w:line="367" w:lineRule="auto"/>
        <w:ind w:right="0"/>
      </w:pPr>
      <w:r>
        <w:t xml:space="preserve">Vzdelávací štandard predmetu je konštruovaný tak, aby si žiaci postupne systematizovali poznatky o prírode, ktoré nadobudli spontánnym učením, pričom najskôr sa sústredia na opis pozorovaných skutočností, rozvíjajú si pozorovacie a kategorizačné spôsobilosti. Neskôr sa sústredia na rozširovanie poznania tým, že sa snažia skúmať fungovanie vybraných prírodných javov.   </w:t>
      </w:r>
    </w:p>
    <w:p w:rsidR="002B5AE9" w:rsidRDefault="006E0335">
      <w:pPr>
        <w:spacing w:after="190" w:line="366" w:lineRule="auto"/>
        <w:ind w:right="0"/>
      </w:pPr>
      <w:r>
        <w:t xml:space="preserve">Rozvíjané sú spôsobilosti potrebné pre objektívne skúmanie sveta a vyhľadávanie informácií v rôznych druhoch sekundárnych zdrojov. Učiteľ vedie žiakov do situácií, v ktorých je ich úlohou vyjadrovať aktuálne poznanie, diskutovať s vrstovníkmi o vysvetleniach pozorovaných skutočností. Zároveň poskytuje žiakom dostatok času na skúmanie situácií a javov tak, aby sami získali nové poznanie, ktoré je funkčne začlenené v ich aktuálnom systéme vedomostí. Učiteľ usmerňuje žiakov, ktorých úlohou je samostatne tvoriť nové poznatky vlastnou bádateľskou činnosťou. Prírodoveda vedie žiakov k premýšľaniu, skúmaniu, hľadaniu informácií, zvažovaniu, usudzovaniu a k tvorbe záverov, ktoré sú argumentačne podložené, či už minulou a aktuálnou skúsenosťou, alebo inak získavanými objektívnymi informáciami. </w:t>
      </w:r>
    </w:p>
    <w:p w:rsidR="002B5AE9" w:rsidRDefault="006E0335">
      <w:pPr>
        <w:spacing w:after="314"/>
        <w:ind w:left="0" w:right="0" w:firstLine="0"/>
        <w:jc w:val="left"/>
      </w:pPr>
      <w:r>
        <w:t xml:space="preserve"> </w:t>
      </w:r>
    </w:p>
    <w:p w:rsidR="002B5AE9" w:rsidRDefault="006E0335">
      <w:pPr>
        <w:spacing w:after="314"/>
        <w:ind w:left="0" w:right="0" w:firstLine="0"/>
        <w:jc w:val="left"/>
      </w:pPr>
      <w:r>
        <w:t xml:space="preserve"> </w:t>
      </w:r>
    </w:p>
    <w:p w:rsidR="002B5AE9" w:rsidRDefault="006E0335">
      <w:pPr>
        <w:spacing w:after="0"/>
        <w:ind w:left="0" w:right="0" w:firstLine="0"/>
        <w:jc w:val="left"/>
      </w:pPr>
      <w:r>
        <w:t xml:space="preserve"> </w:t>
      </w:r>
    </w:p>
    <w:p w:rsidR="002B5AE9" w:rsidRDefault="006E0335">
      <w:pPr>
        <w:pStyle w:val="Nadpis2"/>
        <w:spacing w:after="280"/>
      </w:pPr>
      <w:r>
        <w:t xml:space="preserve">Ciele predmetu </w:t>
      </w:r>
    </w:p>
    <w:p w:rsidR="002B5AE9" w:rsidRDefault="006E0335">
      <w:pPr>
        <w:spacing w:after="206" w:line="392" w:lineRule="auto"/>
        <w:ind w:right="0"/>
      </w:pPr>
      <w:r>
        <w:t xml:space="preserve">Cieľom prírodovedy je rozvoj prírodovednej gramotnosti žiakov. Prírodoveda rozvíja vo vzájomnej súčinnosti všetky tri zložky prírodovednej gramotnosti:   </w:t>
      </w:r>
    </w:p>
    <w:p w:rsidR="002B5AE9" w:rsidRDefault="006E0335">
      <w:pPr>
        <w:numPr>
          <w:ilvl w:val="0"/>
          <w:numId w:val="1"/>
        </w:numPr>
        <w:ind w:right="0" w:hanging="348"/>
      </w:pPr>
      <w:r>
        <w:t xml:space="preserve">žiacke aktuálne poznanie (prírodovedné pojmy, koncepty);   </w:t>
      </w:r>
    </w:p>
    <w:p w:rsidR="002B5AE9" w:rsidRDefault="006E0335">
      <w:pPr>
        <w:numPr>
          <w:ilvl w:val="0"/>
          <w:numId w:val="1"/>
        </w:numPr>
        <w:spacing w:after="205" w:line="397" w:lineRule="auto"/>
        <w:ind w:right="0" w:hanging="348"/>
      </w:pPr>
      <w:r>
        <w:lastRenderedPageBreak/>
        <w:t xml:space="preserve">poznávacie procesy žiaka potrebné pri úprave aktuálnych a tvorbe nových prírodovedných poznatkov (rozvíja induktívne poznávanie žiaka);   </w:t>
      </w:r>
    </w:p>
    <w:p w:rsidR="002B5AE9" w:rsidRDefault="006E0335">
      <w:pPr>
        <w:numPr>
          <w:ilvl w:val="0"/>
          <w:numId w:val="1"/>
        </w:numPr>
        <w:spacing w:after="145" w:line="403" w:lineRule="auto"/>
        <w:ind w:right="0" w:hanging="348"/>
      </w:pPr>
      <w:r>
        <w:t xml:space="preserve">špecifické prírodovedné postoje, ktoré vedú žiaka k uvedomelému využívaniu vedomostí.  </w:t>
      </w:r>
    </w:p>
    <w:p w:rsidR="002B5AE9" w:rsidRDefault="006E0335">
      <w:pPr>
        <w:spacing w:after="357"/>
        <w:ind w:left="0" w:right="0" w:firstLine="0"/>
        <w:jc w:val="left"/>
      </w:pPr>
      <w:r>
        <w:t xml:space="preserve"> </w:t>
      </w:r>
    </w:p>
    <w:p w:rsidR="002B5AE9" w:rsidRDefault="006E0335">
      <w:pPr>
        <w:ind w:right="0"/>
      </w:pPr>
      <w:r>
        <w:t xml:space="preserve">Žiaci:  </w:t>
      </w:r>
    </w:p>
    <w:p w:rsidR="002B5AE9" w:rsidRDefault="006E0335">
      <w:pPr>
        <w:numPr>
          <w:ilvl w:val="0"/>
          <w:numId w:val="1"/>
        </w:numPr>
        <w:ind w:right="0" w:hanging="348"/>
      </w:pPr>
      <w:r>
        <w:t xml:space="preserve">spoznávajú životné prostredie a pozorujú zmeny, ktoré sa v ňom dejú,  </w:t>
      </w:r>
    </w:p>
    <w:p w:rsidR="002B5AE9" w:rsidRDefault="006E0335">
      <w:pPr>
        <w:numPr>
          <w:ilvl w:val="0"/>
          <w:numId w:val="1"/>
        </w:numPr>
        <w:spacing w:after="211" w:line="392" w:lineRule="auto"/>
        <w:ind w:right="0" w:hanging="348"/>
      </w:pPr>
      <w:r>
        <w:t xml:space="preserve">vyjadrujú svoje predstavy o javoch slovom a obrazom, diskutujú o svojich aktuálnych predstavách,  argumentujú a menia svoje naivné predstavy a vysvetlenia vplyvom argumentácie a/alebo vlastného bádania,  </w:t>
      </w:r>
    </w:p>
    <w:p w:rsidR="002B5AE9" w:rsidRDefault="006E0335">
      <w:pPr>
        <w:numPr>
          <w:ilvl w:val="0"/>
          <w:numId w:val="1"/>
        </w:numPr>
        <w:spacing w:after="2" w:line="356" w:lineRule="auto"/>
        <w:ind w:right="0" w:hanging="348"/>
      </w:pPr>
      <w:r>
        <w:t xml:space="preserve">vyhľadávajú informácie v rôznych informačných zdrojoch a vo vybraných prírodovedných témach vedú veku primeranú a úrovni poznania zodpovedajúcu </w:t>
      </w:r>
    </w:p>
    <w:p w:rsidR="002B5AE9" w:rsidRDefault="006E0335">
      <w:pPr>
        <w:ind w:left="730" w:right="0"/>
      </w:pPr>
      <w:r>
        <w:t xml:space="preserve">diskusiu,  </w:t>
      </w:r>
    </w:p>
    <w:p w:rsidR="002B5AE9" w:rsidRDefault="006E0335">
      <w:pPr>
        <w:numPr>
          <w:ilvl w:val="0"/>
          <w:numId w:val="1"/>
        </w:numPr>
        <w:spacing w:after="219" w:line="384" w:lineRule="auto"/>
        <w:ind w:right="0" w:hanging="348"/>
      </w:pPr>
      <w:r>
        <w:t xml:space="preserve">pozorujú detaily prírodných objektov a prírodných javov a na ich základe rozvíjajú svoje aktuálne poznanie,  </w:t>
      </w:r>
    </w:p>
    <w:p w:rsidR="002B5AE9" w:rsidRDefault="006E0335">
      <w:pPr>
        <w:numPr>
          <w:ilvl w:val="0"/>
          <w:numId w:val="1"/>
        </w:numPr>
        <w:ind w:right="0" w:hanging="348"/>
      </w:pPr>
      <w:r>
        <w:t xml:space="preserve">kategorizujú prírodné objekty na základe pozorovateľných znakov,  </w:t>
      </w:r>
    </w:p>
    <w:p w:rsidR="002B5AE9" w:rsidRDefault="006E0335">
      <w:pPr>
        <w:numPr>
          <w:ilvl w:val="0"/>
          <w:numId w:val="1"/>
        </w:numPr>
        <w:spacing w:after="204" w:line="396" w:lineRule="auto"/>
        <w:ind w:right="0" w:hanging="348"/>
      </w:pPr>
      <w:r>
        <w:t xml:space="preserve">identifikujú faktory (premenné), ktoré vplývajú na priebeh pozorovaných či skúmaných situácií a javov,  </w:t>
      </w:r>
    </w:p>
    <w:p w:rsidR="002B5AE9" w:rsidRDefault="006E0335">
      <w:pPr>
        <w:numPr>
          <w:ilvl w:val="0"/>
          <w:numId w:val="1"/>
        </w:numPr>
        <w:ind w:right="0" w:hanging="348"/>
      </w:pPr>
      <w:r>
        <w:t xml:space="preserve">experimentujú so zmenami podmienok a vyslovujú závery z vlastného bádania,  </w:t>
      </w:r>
    </w:p>
    <w:p w:rsidR="002B5AE9" w:rsidRDefault="006E0335">
      <w:pPr>
        <w:numPr>
          <w:ilvl w:val="0"/>
          <w:numId w:val="1"/>
        </w:numPr>
        <w:spacing w:line="397" w:lineRule="auto"/>
        <w:ind w:right="0" w:hanging="348"/>
      </w:pPr>
      <w:r>
        <w:t xml:space="preserve">vytvárajú si vlastné poznámky z prírodovednej aktivity a uvedomujú si ich význam pri tvorbe záveru zo zrealizovanej činnosti,  </w:t>
      </w:r>
    </w:p>
    <w:p w:rsidR="002B5AE9" w:rsidRDefault="006E0335">
      <w:pPr>
        <w:numPr>
          <w:ilvl w:val="0"/>
          <w:numId w:val="1"/>
        </w:numPr>
        <w:spacing w:after="200" w:line="398" w:lineRule="auto"/>
        <w:ind w:right="0" w:hanging="348"/>
      </w:pPr>
      <w:r>
        <w:t xml:space="preserve">majú osvojené základné prírodovedné pojmy, pričom ich vzájomne prepájajú a vytvárajú vysvetlenia,  </w:t>
      </w:r>
    </w:p>
    <w:p w:rsidR="002B5AE9" w:rsidRDefault="006E0335">
      <w:pPr>
        <w:numPr>
          <w:ilvl w:val="0"/>
          <w:numId w:val="1"/>
        </w:numPr>
        <w:ind w:right="0" w:hanging="348"/>
      </w:pPr>
      <w:r>
        <w:t xml:space="preserve">odlišujú vedeckú terminológiu od bežnej, hovorovej komunikácie,  </w:t>
      </w:r>
    </w:p>
    <w:p w:rsidR="002B5AE9" w:rsidRDefault="006E0335">
      <w:pPr>
        <w:numPr>
          <w:ilvl w:val="0"/>
          <w:numId w:val="1"/>
        </w:numPr>
        <w:spacing w:after="204" w:line="396" w:lineRule="auto"/>
        <w:ind w:right="0" w:hanging="348"/>
      </w:pPr>
      <w:r>
        <w:t xml:space="preserve">chápu význam výsledkov vedy pre každodenný život a objektívne posudzujú pozitívne a negatívne vplyvy vedy a technológií na prírodu a celkové životné prostredie,  </w:t>
      </w:r>
    </w:p>
    <w:p w:rsidR="002B5AE9" w:rsidRDefault="006E0335">
      <w:pPr>
        <w:numPr>
          <w:ilvl w:val="0"/>
          <w:numId w:val="1"/>
        </w:numPr>
        <w:ind w:right="0" w:hanging="348"/>
      </w:pPr>
      <w:r>
        <w:t xml:space="preserve">citlivo pristupujú k živej prírode,  </w:t>
      </w:r>
    </w:p>
    <w:p w:rsidR="002B5AE9" w:rsidRDefault="006E0335">
      <w:pPr>
        <w:numPr>
          <w:ilvl w:val="0"/>
          <w:numId w:val="1"/>
        </w:numPr>
        <w:ind w:right="0" w:hanging="348"/>
      </w:pPr>
      <w:r>
        <w:lastRenderedPageBreak/>
        <w:t xml:space="preserve">majú tendenciu vytvárať vysvetlenia,  </w:t>
      </w:r>
    </w:p>
    <w:p w:rsidR="002B5AE9" w:rsidRDefault="006E0335">
      <w:pPr>
        <w:numPr>
          <w:ilvl w:val="0"/>
          <w:numId w:val="1"/>
        </w:numPr>
        <w:spacing w:after="147" w:line="403" w:lineRule="auto"/>
        <w:ind w:right="0" w:hanging="348"/>
      </w:pPr>
      <w:r>
        <w:t xml:space="preserve">dokážu meniť svoje predstavy o skutočnosti, ak sú ovplyvňované logickou argumentáciou. </w:t>
      </w:r>
    </w:p>
    <w:p w:rsidR="002B5AE9" w:rsidRDefault="006E0335">
      <w:pPr>
        <w:spacing w:after="388"/>
        <w:ind w:left="0" w:right="0" w:firstLine="0"/>
        <w:jc w:val="left"/>
      </w:pPr>
      <w:r>
        <w:t xml:space="preserve"> </w:t>
      </w:r>
    </w:p>
    <w:p w:rsidR="002B5AE9" w:rsidRDefault="006E0335">
      <w:pPr>
        <w:pStyle w:val="Nadpis2"/>
        <w:ind w:right="6"/>
      </w:pPr>
      <w:r>
        <w:t xml:space="preserve">Kompetencie </w:t>
      </w:r>
    </w:p>
    <w:p w:rsidR="002B5AE9" w:rsidRDefault="006E0335">
      <w:pPr>
        <w:pStyle w:val="Nadpis3"/>
        <w:spacing w:after="148"/>
        <w:ind w:left="-5"/>
      </w:pPr>
      <w:r>
        <w:t>Kompetencia (spôsobilosť) k celoživotnému učeniu sa</w:t>
      </w:r>
      <w:r>
        <w:rPr>
          <w:b w:val="0"/>
        </w:rPr>
        <w:t xml:space="preserve"> </w:t>
      </w:r>
    </w:p>
    <w:p w:rsidR="002B5AE9" w:rsidRDefault="006E0335">
      <w:pPr>
        <w:numPr>
          <w:ilvl w:val="0"/>
          <w:numId w:val="2"/>
        </w:numPr>
        <w:spacing w:after="42" w:line="363" w:lineRule="auto"/>
        <w:ind w:right="0" w:hanging="348"/>
      </w:pPr>
      <w:r>
        <w:t xml:space="preserve">uvedomuje si potrebu svojho autonómneho učenia sa ako prostriedku sebarealizácie a osobného rozvoja, </w:t>
      </w:r>
    </w:p>
    <w:p w:rsidR="002B5AE9" w:rsidRDefault="006E0335">
      <w:pPr>
        <w:numPr>
          <w:ilvl w:val="0"/>
          <w:numId w:val="2"/>
        </w:numPr>
        <w:spacing w:after="0" w:line="398" w:lineRule="auto"/>
        <w:ind w:right="0" w:hanging="348"/>
      </w:pPr>
      <w:r>
        <w:t xml:space="preserve">dokáže reflektovať proces vlastného učenia sa a myslenia pri získavaní a spracovávaní nových poznatkov a informácií a uplatňuje rôzne stratégie učenia sa, </w:t>
      </w:r>
    </w:p>
    <w:p w:rsidR="002B5AE9" w:rsidRDefault="006E0335">
      <w:pPr>
        <w:numPr>
          <w:ilvl w:val="0"/>
          <w:numId w:val="2"/>
        </w:numPr>
        <w:spacing w:after="166"/>
        <w:ind w:right="0" w:hanging="348"/>
      </w:pPr>
      <w:r>
        <w:t xml:space="preserve">dokáže kriticky zhodnotiť informácie a ich zdroj, tvorivo ich spracovať a prakticky </w:t>
      </w:r>
    </w:p>
    <w:p w:rsidR="002B5AE9" w:rsidRDefault="006E0335">
      <w:pPr>
        <w:spacing w:after="162"/>
        <w:ind w:left="730" w:right="0"/>
      </w:pPr>
      <w:r>
        <w:t xml:space="preserve">využívať, </w:t>
      </w:r>
    </w:p>
    <w:p w:rsidR="002B5AE9" w:rsidRDefault="006E0335">
      <w:pPr>
        <w:numPr>
          <w:ilvl w:val="0"/>
          <w:numId w:val="2"/>
        </w:numPr>
        <w:spacing w:after="0" w:line="398" w:lineRule="auto"/>
        <w:ind w:right="0" w:hanging="348"/>
      </w:pPr>
      <w:r>
        <w:t xml:space="preserve">kriticky hodnotí svoj pokrok, prijíma spätnú väzbu a uvedomuje si svoje ďalšie rozvojové možnosti, </w:t>
      </w:r>
    </w:p>
    <w:p w:rsidR="002B5AE9" w:rsidRDefault="006E0335">
      <w:pPr>
        <w:spacing w:after="164"/>
        <w:ind w:left="0" w:right="0" w:firstLine="0"/>
        <w:jc w:val="left"/>
      </w:pPr>
      <w:r>
        <w:rPr>
          <w:b/>
        </w:rPr>
        <w:t xml:space="preserve"> </w:t>
      </w:r>
    </w:p>
    <w:p w:rsidR="002B5AE9" w:rsidRDefault="006E0335">
      <w:pPr>
        <w:pStyle w:val="Nadpis3"/>
        <w:spacing w:after="158"/>
        <w:ind w:left="-5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2B5AE9" w:rsidRDefault="006E0335">
      <w:pPr>
        <w:numPr>
          <w:ilvl w:val="0"/>
          <w:numId w:val="3"/>
        </w:numPr>
        <w:spacing w:after="5" w:line="396" w:lineRule="auto"/>
        <w:ind w:right="0" w:hanging="348"/>
      </w:pPr>
      <w:r>
        <w:t xml:space="preserve">dokáže využívať všetky dostupné formy komunikácie pri spracovávaní a vyjadrovaní informácií rôzneho typu, má adekvátny ústny a písomný prejav situácii a účelu komunikácie, </w:t>
      </w:r>
    </w:p>
    <w:p w:rsidR="002B5AE9" w:rsidRDefault="006E0335">
      <w:pPr>
        <w:numPr>
          <w:ilvl w:val="0"/>
          <w:numId w:val="3"/>
        </w:numPr>
        <w:spacing w:after="164"/>
        <w:ind w:right="0" w:hanging="348"/>
      </w:pPr>
      <w:r>
        <w:t xml:space="preserve">efektívne využíva dostupné informačno-komunikačné technológie, </w:t>
      </w:r>
    </w:p>
    <w:p w:rsidR="002B5AE9" w:rsidRDefault="006E0335">
      <w:pPr>
        <w:numPr>
          <w:ilvl w:val="0"/>
          <w:numId w:val="3"/>
        </w:numPr>
        <w:spacing w:after="37" w:line="359" w:lineRule="auto"/>
        <w:ind w:right="0" w:hanging="348"/>
      </w:pPr>
      <w:r>
        <w:t xml:space="preserve">vie prezentovať sám seba a výsledky svojej prace na verejnosti, používa odborný jazyk, </w:t>
      </w:r>
    </w:p>
    <w:p w:rsidR="002B5AE9" w:rsidRDefault="006E0335">
      <w:pPr>
        <w:numPr>
          <w:ilvl w:val="0"/>
          <w:numId w:val="3"/>
        </w:numPr>
        <w:ind w:right="0" w:hanging="348"/>
      </w:pPr>
      <w:r>
        <w:t xml:space="preserve">dokáže primerane komunikovať v materinskom a v dvoch cudzích jazykoch, </w:t>
      </w:r>
    </w:p>
    <w:p w:rsidR="002B5AE9" w:rsidRDefault="006E0335">
      <w:pPr>
        <w:numPr>
          <w:ilvl w:val="0"/>
          <w:numId w:val="3"/>
        </w:numPr>
        <w:spacing w:after="0" w:line="394" w:lineRule="auto"/>
        <w:ind w:right="0" w:hanging="348"/>
      </w:pPr>
      <w:r>
        <w:t xml:space="preserve">chápe význam a uplatňuje formy takých komunikačných spôsobilostí, ktoré sú základom efektívnej spolupráce, založenej na vzájomnom rešpektovaní práv a povinností a na prevzatí osobnej zodpovednosti, </w:t>
      </w:r>
    </w:p>
    <w:p w:rsidR="002B5AE9" w:rsidRDefault="006E0335">
      <w:pPr>
        <w:spacing w:after="158"/>
        <w:ind w:left="0" w:right="0" w:firstLine="0"/>
        <w:jc w:val="left"/>
      </w:pPr>
      <w:r>
        <w:rPr>
          <w:b/>
        </w:rPr>
        <w:t xml:space="preserve"> </w:t>
      </w:r>
    </w:p>
    <w:p w:rsidR="002B5AE9" w:rsidRDefault="006E0335">
      <w:pPr>
        <w:pStyle w:val="Nadpis3"/>
        <w:spacing w:after="153"/>
        <w:ind w:left="-5"/>
      </w:pPr>
      <w:r>
        <w:t xml:space="preserve">Kompetencia (spôsobilosť) riešiť problémy </w:t>
      </w:r>
      <w:r>
        <w:rPr>
          <w:b w:val="0"/>
        </w:rPr>
        <w:t xml:space="preserve"> </w:t>
      </w:r>
    </w:p>
    <w:p w:rsidR="002B5AE9" w:rsidRDefault="006E0335">
      <w:pPr>
        <w:numPr>
          <w:ilvl w:val="0"/>
          <w:numId w:val="4"/>
        </w:numPr>
        <w:spacing w:after="10" w:line="393" w:lineRule="auto"/>
        <w:ind w:right="0" w:hanging="348"/>
      </w:pPr>
      <w:r>
        <w:t xml:space="preserve">uplatňuje pri riešení problémov vhodné metódy založené na analyticko-kritickom a tvorivom myslení, </w:t>
      </w:r>
    </w:p>
    <w:p w:rsidR="002B5AE9" w:rsidRDefault="006E0335">
      <w:pPr>
        <w:numPr>
          <w:ilvl w:val="0"/>
          <w:numId w:val="4"/>
        </w:numPr>
        <w:spacing w:after="18" w:line="377" w:lineRule="auto"/>
        <w:ind w:right="0" w:hanging="348"/>
      </w:pPr>
      <w:r>
        <w:t xml:space="preserve">je otvorený (pri riešení problémov) získavaniu a využívaniu rôznych, aj inovatívnych postupov, formuluje argumenty a dôkazy na obhájenie svojich výsledkov, </w:t>
      </w:r>
    </w:p>
    <w:p w:rsidR="002B5AE9" w:rsidRDefault="006E0335">
      <w:pPr>
        <w:numPr>
          <w:ilvl w:val="0"/>
          <w:numId w:val="4"/>
        </w:numPr>
        <w:spacing w:after="0" w:line="397" w:lineRule="auto"/>
        <w:ind w:right="0" w:hanging="348"/>
      </w:pPr>
      <w:r>
        <w:lastRenderedPageBreak/>
        <w:t xml:space="preserve">dokáže spoznávať pri jednotlivých riešeniach ich klady i zápory a uvedomuje si aj potrebu zvažovať úrovne ich rizika, </w:t>
      </w:r>
    </w:p>
    <w:p w:rsidR="002B5AE9" w:rsidRDefault="006E0335">
      <w:pPr>
        <w:numPr>
          <w:ilvl w:val="0"/>
          <w:numId w:val="4"/>
        </w:numPr>
        <w:spacing w:after="119"/>
        <w:ind w:right="0" w:hanging="348"/>
      </w:pPr>
      <w:r>
        <w:t xml:space="preserve">má predpoklady na konštruktívne a kooperatívne riešenie konfliktov, </w:t>
      </w:r>
    </w:p>
    <w:p w:rsidR="002B5AE9" w:rsidRDefault="006E0335">
      <w:pPr>
        <w:spacing w:after="163"/>
        <w:ind w:left="0" w:right="0" w:firstLine="0"/>
        <w:jc w:val="left"/>
      </w:pPr>
      <w:r>
        <w:rPr>
          <w:b/>
        </w:rPr>
        <w:t xml:space="preserve"> </w:t>
      </w:r>
    </w:p>
    <w:p w:rsidR="002B5AE9" w:rsidRDefault="006E0335">
      <w:pPr>
        <w:pStyle w:val="Nadpis3"/>
        <w:spacing w:after="161"/>
        <w:ind w:left="-5"/>
      </w:pPr>
      <w:r>
        <w:t>Kompetencie (spôsobilosti) pracovné</w:t>
      </w:r>
      <w:r>
        <w:rPr>
          <w:b w:val="0"/>
        </w:rPr>
        <w:t xml:space="preserve"> </w:t>
      </w:r>
    </w:p>
    <w:p w:rsidR="002B5AE9" w:rsidRDefault="006E0335">
      <w:pPr>
        <w:numPr>
          <w:ilvl w:val="0"/>
          <w:numId w:val="5"/>
        </w:numPr>
        <w:spacing w:after="0" w:line="398" w:lineRule="auto"/>
        <w:ind w:right="0" w:hanging="348"/>
      </w:pPr>
      <w:r>
        <w:t xml:space="preserve">dokáže si stanoviť ciele s ohľadom na svoje profesijné záujmy, kriticky hodnotí svoje výsledky a aktívne pristupuje k uskutočneniu svojich cieľov, </w:t>
      </w:r>
    </w:p>
    <w:p w:rsidR="002B5AE9" w:rsidRDefault="006E0335">
      <w:pPr>
        <w:numPr>
          <w:ilvl w:val="0"/>
          <w:numId w:val="5"/>
        </w:numPr>
        <w:spacing w:after="169"/>
        <w:ind w:right="0" w:hanging="348"/>
      </w:pPr>
      <w:r>
        <w:t xml:space="preserve">je flexibilný a schopný prijať a zvládať inovatívne zmeny, </w:t>
      </w:r>
    </w:p>
    <w:p w:rsidR="002B5AE9" w:rsidRDefault="006E0335">
      <w:pPr>
        <w:numPr>
          <w:ilvl w:val="0"/>
          <w:numId w:val="5"/>
        </w:numPr>
        <w:spacing w:after="165"/>
        <w:ind w:right="0" w:hanging="348"/>
      </w:pPr>
      <w:r>
        <w:t xml:space="preserve">chápe princípy podnikania a zvažuje svoje predpoklady pri jeho plánovaní, </w:t>
      </w:r>
    </w:p>
    <w:p w:rsidR="002B5AE9" w:rsidRDefault="006E0335">
      <w:pPr>
        <w:numPr>
          <w:ilvl w:val="0"/>
          <w:numId w:val="5"/>
        </w:numPr>
        <w:spacing w:after="121"/>
        <w:ind w:right="0" w:hanging="348"/>
      </w:pPr>
      <w:r>
        <w:t xml:space="preserve">dokáže získať a využiť informácie o vzdelávacích a pracovných príležitostiach. </w:t>
      </w:r>
    </w:p>
    <w:p w:rsidR="002B5AE9" w:rsidRDefault="006E0335">
      <w:pPr>
        <w:spacing w:after="312"/>
        <w:ind w:left="56" w:right="0" w:firstLine="0"/>
        <w:jc w:val="center"/>
      </w:pPr>
      <w:r>
        <w:rPr>
          <w:b/>
        </w:rPr>
        <w:t xml:space="preserve"> </w:t>
      </w:r>
    </w:p>
    <w:p w:rsidR="002B5AE9" w:rsidRDefault="006E0335">
      <w:pPr>
        <w:spacing w:after="455"/>
        <w:ind w:left="56" w:right="0" w:firstLine="0"/>
        <w:jc w:val="center"/>
      </w:pPr>
      <w:r>
        <w:rPr>
          <w:b/>
        </w:rPr>
        <w:t xml:space="preserve"> </w:t>
      </w:r>
    </w:p>
    <w:p w:rsidR="002B5AE9" w:rsidRDefault="006E0335">
      <w:pPr>
        <w:pStyle w:val="Nadpis2"/>
        <w:spacing w:after="373"/>
      </w:pPr>
      <w:r>
        <w:t xml:space="preserve">Vzdelávací štandard </w:t>
      </w:r>
    </w:p>
    <w:p w:rsidR="002B5AE9" w:rsidRDefault="006E0335">
      <w:pPr>
        <w:pStyle w:val="Nadpis3"/>
        <w:spacing w:after="0"/>
        <w:ind w:left="-5"/>
      </w:pPr>
      <w:r>
        <w:t>Prírodné spoločenstvá - 32 hodín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3" w:type="dxa"/>
          <w:bottom w:w="143" w:type="dxa"/>
          <w:right w:w="89" w:type="dxa"/>
        </w:tblCellMar>
        <w:tblLook w:val="04A0" w:firstRow="1" w:lastRow="0" w:firstColumn="1" w:lastColumn="0" w:noHBand="0" w:noVBand="1"/>
      </w:tblPr>
      <w:tblGrid>
        <w:gridCol w:w="4606"/>
        <w:gridCol w:w="872"/>
        <w:gridCol w:w="3735"/>
      </w:tblGrid>
      <w:tr w:rsidR="002B5AE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0"/>
              <w:ind w:left="87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0"/>
              <w:ind w:left="43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2B5AE9">
        <w:trPr>
          <w:trHeight w:val="277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242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2B5AE9" w:rsidRDefault="006E0335">
            <w:pPr>
              <w:numPr>
                <w:ilvl w:val="0"/>
                <w:numId w:val="8"/>
              </w:numPr>
              <w:spacing w:after="1" w:line="367" w:lineRule="auto"/>
              <w:ind w:right="0" w:hanging="348"/>
              <w:jc w:val="left"/>
            </w:pPr>
            <w:r>
              <w:t xml:space="preserve">opísať les ako spoločenstvo rastlín a živočíchov, ktoré sú vzájomne na sebe závislé, </w:t>
            </w:r>
          </w:p>
          <w:p w:rsidR="002B5AE9" w:rsidRDefault="006E0335">
            <w:pPr>
              <w:numPr>
                <w:ilvl w:val="0"/>
                <w:numId w:val="8"/>
              </w:numPr>
              <w:spacing w:after="0"/>
              <w:ind w:right="0" w:hanging="348"/>
              <w:jc w:val="left"/>
            </w:pPr>
            <w:r>
              <w:t xml:space="preserve">vysvetliť život živočíchov v lese,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AE9" w:rsidRDefault="006E0335">
            <w:pPr>
              <w:spacing w:after="0"/>
              <w:ind w:left="564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tabs>
                <w:tab w:val="center" w:pos="1480"/>
                <w:tab w:val="center" w:pos="1788"/>
              </w:tabs>
              <w:spacing w:after="321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  <w:p w:rsidR="002B5AE9" w:rsidRDefault="006E0335">
            <w:pPr>
              <w:spacing w:after="400"/>
              <w:ind w:left="1433" w:right="0" w:firstLine="0"/>
              <w:jc w:val="left"/>
            </w:pPr>
            <w:r>
              <w:t xml:space="preserve"> </w:t>
            </w:r>
          </w:p>
          <w:p w:rsidR="002B5AE9" w:rsidRDefault="006E0335">
            <w:pPr>
              <w:spacing w:after="0"/>
              <w:ind w:left="0" w:right="0" w:firstLine="41"/>
              <w:jc w:val="left"/>
            </w:pPr>
            <w:r>
              <w:t xml:space="preserve">dub letný, buk lesný, hrab obyčajný, borovica lesná, jeleň lesný, medveď hnedý, veverica stromová, sova lesná </w:t>
            </w:r>
          </w:p>
        </w:tc>
      </w:tr>
    </w:tbl>
    <w:p w:rsidR="002B5AE9" w:rsidRDefault="002B5AE9">
      <w:pPr>
        <w:spacing w:after="0"/>
        <w:ind w:left="-1416" w:right="10493" w:firstLine="0"/>
        <w:jc w:val="left"/>
      </w:pPr>
    </w:p>
    <w:tbl>
      <w:tblPr>
        <w:tblStyle w:val="TableGrid"/>
        <w:tblW w:w="9213" w:type="dxa"/>
        <w:tblInd w:w="-108" w:type="dxa"/>
        <w:tblCellMar>
          <w:top w:w="20" w:type="dxa"/>
          <w:left w:w="516" w:type="dxa"/>
          <w:right w:w="9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2B5AE9">
        <w:trPr>
          <w:trHeight w:val="1367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9"/>
              </w:numPr>
              <w:spacing w:after="1" w:line="366" w:lineRule="auto"/>
              <w:ind w:right="0" w:hanging="348"/>
              <w:jc w:val="left"/>
            </w:pPr>
            <w:r>
              <w:lastRenderedPageBreak/>
              <w:t xml:space="preserve">opísať spôsob života typických zástupcov lesného spoločenstva, 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0" w:line="366" w:lineRule="auto"/>
              <w:ind w:right="0" w:hanging="348"/>
              <w:jc w:val="left"/>
            </w:pPr>
            <w:r>
              <w:t xml:space="preserve">že rastliny vyžadujú pre svoj život rôznorodé podmienky, 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1" w:line="367" w:lineRule="auto"/>
              <w:ind w:right="0" w:hanging="348"/>
              <w:jc w:val="left"/>
            </w:pPr>
            <w:r>
              <w:t xml:space="preserve">navrhnúť postup skúmania rôznorodosti lúčneho porastu, 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3" w:line="364" w:lineRule="auto"/>
              <w:ind w:right="0" w:hanging="348"/>
              <w:jc w:val="left"/>
            </w:pPr>
            <w:r>
              <w:t xml:space="preserve">vysvetliť život živočíchov v lúčnom poraste,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0" w:line="369" w:lineRule="auto"/>
              <w:ind w:right="0" w:hanging="348"/>
              <w:jc w:val="left"/>
            </w:pPr>
            <w:r>
              <w:t xml:space="preserve">opísať spôsob života typických zástupcov lúčneho spoločenstva, 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130"/>
              <w:ind w:right="0" w:hanging="348"/>
              <w:jc w:val="left"/>
            </w:pPr>
            <w:r>
              <w:t xml:space="preserve">vysvetliť vznik polí obrábaním,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127"/>
              <w:ind w:right="0" w:hanging="348"/>
              <w:jc w:val="left"/>
            </w:pPr>
            <w:r>
              <w:t xml:space="preserve">vysvetliť význam polí pre človeka,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129"/>
              <w:ind w:right="0" w:hanging="348"/>
              <w:jc w:val="left"/>
            </w:pPr>
            <w:r>
              <w:t xml:space="preserve">porovnať pole s lúkou,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3" w:line="363" w:lineRule="auto"/>
              <w:ind w:right="0" w:hanging="348"/>
              <w:jc w:val="left"/>
            </w:pPr>
            <w:r>
              <w:t xml:space="preserve">vytvoriť, na základe porovnania poľa s lúkou, závery o rôznorodosti rastlinstva,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132"/>
              <w:ind w:right="0" w:hanging="348"/>
              <w:jc w:val="left"/>
            </w:pPr>
            <w:r>
              <w:t xml:space="preserve">vysvetliť život živočíchov na poli,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0" w:line="372" w:lineRule="auto"/>
              <w:ind w:right="0" w:hanging="348"/>
              <w:jc w:val="left"/>
            </w:pPr>
            <w:r>
              <w:t xml:space="preserve">opísať spôsob života typických poľných živočíchov, 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4" w:line="365" w:lineRule="auto"/>
              <w:ind w:right="0" w:hanging="348"/>
              <w:jc w:val="left"/>
            </w:pPr>
            <w:r>
              <w:t xml:space="preserve">vysvetliť, že rastliny, ktoré žijú v blízkosti vodných zdrojov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0" w:line="364" w:lineRule="auto"/>
              <w:ind w:right="0" w:hanging="348"/>
              <w:jc w:val="left"/>
            </w:pPr>
            <w:r>
              <w:t xml:space="preserve">vyžadujú väčšie množstvo vody, v inom prostredí by neprežili, 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0" w:line="366" w:lineRule="auto"/>
              <w:ind w:right="0" w:hanging="348"/>
              <w:jc w:val="left"/>
            </w:pPr>
            <w:r>
              <w:t xml:space="preserve">vysvetliť, ako sa vodné rastliny prispôsobili životu vo vode, 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0" w:line="369" w:lineRule="auto"/>
              <w:ind w:right="0" w:hanging="348"/>
              <w:jc w:val="left"/>
            </w:pPr>
            <w:r>
              <w:t xml:space="preserve">vysvetliť, že voda je prostredím pre život mnohých živočíchov, 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8" w:line="362" w:lineRule="auto"/>
              <w:ind w:right="0" w:hanging="348"/>
              <w:jc w:val="left"/>
            </w:pPr>
            <w:r>
              <w:t xml:space="preserve">viesť príklady živočíchov žijúcich priamo vo vode,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6" w:line="361" w:lineRule="auto"/>
              <w:ind w:right="0" w:hanging="348"/>
              <w:jc w:val="left"/>
            </w:pPr>
            <w:r>
              <w:t xml:space="preserve">uviesť príklady živočíchov žijúcich pri vode a vodný zdroj je pre nich zdrojom potravy, </w:t>
            </w:r>
          </w:p>
          <w:p w:rsidR="002B5AE9" w:rsidRDefault="006E0335">
            <w:pPr>
              <w:numPr>
                <w:ilvl w:val="0"/>
                <w:numId w:val="9"/>
              </w:numPr>
              <w:spacing w:after="0"/>
              <w:ind w:right="0" w:hanging="348"/>
              <w:jc w:val="left"/>
            </w:pPr>
            <w:r>
              <w:t xml:space="preserve">uviesť príklady živočíchov, ktoré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7" w:line="364" w:lineRule="auto"/>
              <w:ind w:left="18" w:right="0" w:firstLine="0"/>
              <w:jc w:val="center"/>
            </w:pPr>
            <w:r>
              <w:t xml:space="preserve">zvonček konáristý, rumanček roľný, nevädza poľná, lipnica lúčna, </w:t>
            </w:r>
          </w:p>
          <w:p w:rsidR="002B5AE9" w:rsidRDefault="006E0335">
            <w:pPr>
              <w:numPr>
                <w:ilvl w:val="0"/>
                <w:numId w:val="10"/>
              </w:numPr>
              <w:spacing w:after="0" w:line="369" w:lineRule="auto"/>
              <w:ind w:right="0" w:hanging="348"/>
              <w:jc w:val="left"/>
            </w:pPr>
            <w:r>
              <w:t xml:space="preserve">čakanka obyčajná, koník lúčny, čmeľ zemný, križiak obyčajný obrábanie </w:t>
            </w:r>
          </w:p>
          <w:p w:rsidR="002B5AE9" w:rsidRDefault="006E0335">
            <w:pPr>
              <w:spacing w:after="121"/>
              <w:ind w:left="516" w:right="0" w:firstLine="0"/>
              <w:jc w:val="left"/>
            </w:pPr>
            <w:r>
              <w:t xml:space="preserve">pôdy, poľné plodiny, zajac poľný, </w:t>
            </w:r>
          </w:p>
          <w:p w:rsidR="002B5AE9" w:rsidRDefault="006E0335">
            <w:pPr>
              <w:spacing w:after="0" w:line="368" w:lineRule="auto"/>
              <w:ind w:left="293" w:right="0" w:firstLine="0"/>
              <w:jc w:val="center"/>
            </w:pPr>
            <w:r>
              <w:t xml:space="preserve">králik poľný, sokol sťahovavý, škrečok poľný </w:t>
            </w:r>
          </w:p>
          <w:p w:rsidR="002B5AE9" w:rsidRDefault="006E0335">
            <w:pPr>
              <w:numPr>
                <w:ilvl w:val="0"/>
                <w:numId w:val="10"/>
              </w:numPr>
              <w:spacing w:after="3" w:line="366" w:lineRule="auto"/>
              <w:ind w:right="0" w:hanging="348"/>
              <w:jc w:val="left"/>
            </w:pPr>
            <w:proofErr w:type="spellStart"/>
            <w:r>
              <w:t>vŕba</w:t>
            </w:r>
            <w:proofErr w:type="spellEnd"/>
            <w:r>
              <w:t xml:space="preserve"> biela, jelša lepkavá, trsť obyčajná, lekno biele, kapor </w:t>
            </w:r>
          </w:p>
          <w:p w:rsidR="002B5AE9" w:rsidRDefault="006E0335">
            <w:pPr>
              <w:spacing w:after="0" w:line="366" w:lineRule="auto"/>
              <w:ind w:left="313" w:right="0" w:firstLine="0"/>
              <w:jc w:val="center"/>
            </w:pPr>
            <w:r>
              <w:t xml:space="preserve">obyčajný, šťuka obyčajná, kačica divá, vážka, komár </w:t>
            </w:r>
          </w:p>
          <w:p w:rsidR="002B5AE9" w:rsidRDefault="006E0335">
            <w:pPr>
              <w:numPr>
                <w:ilvl w:val="0"/>
                <w:numId w:val="10"/>
              </w:numPr>
              <w:spacing w:after="272" w:line="366" w:lineRule="auto"/>
              <w:ind w:right="0" w:hanging="348"/>
              <w:jc w:val="left"/>
            </w:pPr>
            <w:r>
              <w:t>potravové reťazce a potravové siete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plesnivec alpínsky, </w:t>
            </w:r>
            <w:proofErr w:type="spellStart"/>
            <w:r>
              <w:t>črievičník</w:t>
            </w:r>
            <w:proofErr w:type="spellEnd"/>
            <w:r>
              <w:t xml:space="preserve"> papučka, bleduľa jarná, rys ostrovid, vydra riečna, medveď hnedý </w:t>
            </w:r>
          </w:p>
          <w:p w:rsidR="002B5AE9" w:rsidRDefault="006E0335">
            <w:pPr>
              <w:spacing w:after="0"/>
              <w:ind w:left="0" w:right="361" w:firstLine="0"/>
              <w:jc w:val="center"/>
            </w:pPr>
            <w:r>
              <w:t xml:space="preserve"> </w:t>
            </w:r>
          </w:p>
        </w:tc>
      </w:tr>
      <w:tr w:rsidR="002B5AE9">
        <w:trPr>
          <w:trHeight w:val="911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7" w:line="359" w:lineRule="auto"/>
              <w:ind w:left="302" w:right="0" w:firstLine="0"/>
              <w:jc w:val="center"/>
            </w:pPr>
            <w:r>
              <w:lastRenderedPageBreak/>
              <w:t xml:space="preserve">potrebujú vodu len na rozmnožovanie, </w:t>
            </w:r>
          </w:p>
          <w:p w:rsidR="002B5AE9" w:rsidRDefault="006E0335">
            <w:pPr>
              <w:numPr>
                <w:ilvl w:val="0"/>
                <w:numId w:val="11"/>
              </w:numPr>
              <w:spacing w:after="0" w:line="368" w:lineRule="auto"/>
              <w:ind w:right="0" w:hanging="348"/>
              <w:jc w:val="left"/>
            </w:pPr>
            <w:r>
              <w:t xml:space="preserve">že potravový reťazec vyjadruje potravovú závislosť jednotlivých </w:t>
            </w:r>
          </w:p>
          <w:p w:rsidR="002B5AE9" w:rsidRDefault="006E0335">
            <w:pPr>
              <w:spacing w:after="0" w:line="367" w:lineRule="auto"/>
              <w:ind w:left="267" w:right="0" w:firstLine="0"/>
              <w:jc w:val="center"/>
            </w:pPr>
            <w:r>
              <w:t xml:space="preserve">organizmov žijúcich na určitom území, </w:t>
            </w:r>
          </w:p>
          <w:p w:rsidR="002B5AE9" w:rsidRDefault="006E0335">
            <w:pPr>
              <w:numPr>
                <w:ilvl w:val="0"/>
                <w:numId w:val="11"/>
              </w:numPr>
              <w:spacing w:after="0" w:line="369" w:lineRule="auto"/>
              <w:ind w:right="0" w:hanging="348"/>
              <w:jc w:val="left"/>
            </w:pPr>
            <w:r>
              <w:t xml:space="preserve">zostaviť na základe informácií, ktoré má o organizmoch žijúcich na </w:t>
            </w:r>
          </w:p>
          <w:p w:rsidR="002B5AE9" w:rsidRDefault="006E0335">
            <w:pPr>
              <w:spacing w:after="124"/>
              <w:ind w:left="0" w:right="79" w:firstLine="0"/>
              <w:jc w:val="right"/>
            </w:pPr>
            <w:r>
              <w:t xml:space="preserve">vybranom území, potravový reťazec </w:t>
            </w:r>
          </w:p>
          <w:p w:rsidR="002B5AE9" w:rsidRDefault="006E0335">
            <w:pPr>
              <w:numPr>
                <w:ilvl w:val="0"/>
                <w:numId w:val="11"/>
              </w:numPr>
              <w:spacing w:after="0" w:line="364" w:lineRule="auto"/>
              <w:ind w:right="0" w:hanging="348"/>
              <w:jc w:val="left"/>
            </w:pPr>
            <w:r>
              <w:t xml:space="preserve">vyhľadať v informačných zdrojoch chýbajúce informácie o spôsobe života organizmov, </w:t>
            </w:r>
          </w:p>
          <w:p w:rsidR="002B5AE9" w:rsidRDefault="006E0335">
            <w:pPr>
              <w:numPr>
                <w:ilvl w:val="0"/>
                <w:numId w:val="11"/>
              </w:numPr>
              <w:spacing w:after="0" w:line="366" w:lineRule="auto"/>
              <w:ind w:right="0" w:hanging="348"/>
              <w:jc w:val="left"/>
            </w:pPr>
            <w:r>
              <w:t xml:space="preserve">že niektoré rastliny sú na pokraji vyhynutia, preto sú zákonom chránené, </w:t>
            </w:r>
          </w:p>
          <w:p w:rsidR="002B5AE9" w:rsidRDefault="006E0335">
            <w:pPr>
              <w:numPr>
                <w:ilvl w:val="0"/>
                <w:numId w:val="11"/>
              </w:numPr>
              <w:spacing w:after="4" w:line="363" w:lineRule="auto"/>
              <w:ind w:right="0" w:hanging="348"/>
              <w:jc w:val="left"/>
            </w:pPr>
            <w:r>
              <w:t xml:space="preserve">vysvetliť narušenie rovnováhy potravového reťazca pri vyhynutí určitej rastliny, </w:t>
            </w:r>
          </w:p>
          <w:p w:rsidR="002B5AE9" w:rsidRDefault="006E0335">
            <w:pPr>
              <w:numPr>
                <w:ilvl w:val="0"/>
                <w:numId w:val="11"/>
              </w:numPr>
              <w:spacing w:after="0" w:line="370" w:lineRule="auto"/>
              <w:ind w:right="0" w:hanging="348"/>
              <w:jc w:val="left"/>
            </w:pPr>
            <w:r>
              <w:t xml:space="preserve">vysvetliť, čo sa môže stať, ak úplne vyhynie niektorý živočíšny druh, </w:t>
            </w:r>
          </w:p>
          <w:p w:rsidR="002B5AE9" w:rsidRDefault="006E0335">
            <w:pPr>
              <w:numPr>
                <w:ilvl w:val="0"/>
                <w:numId w:val="11"/>
              </w:numPr>
              <w:spacing w:after="0"/>
              <w:ind w:right="0" w:hanging="348"/>
              <w:jc w:val="left"/>
            </w:pPr>
            <w:r>
              <w:t xml:space="preserve">uvažovať o vzťahoch medzi rastlinami, živočíchmi a prostredím.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</w:tr>
    </w:tbl>
    <w:p w:rsidR="002B5AE9" w:rsidRDefault="006E0335">
      <w:pPr>
        <w:spacing w:after="347"/>
        <w:ind w:left="0" w:right="0" w:firstLine="0"/>
        <w:jc w:val="left"/>
      </w:pPr>
      <w:r>
        <w:rPr>
          <w:b/>
        </w:rPr>
        <w:t xml:space="preserve"> </w:t>
      </w:r>
    </w:p>
    <w:p w:rsidR="002B5AE9" w:rsidRDefault="006E0335">
      <w:pPr>
        <w:pStyle w:val="Nadpis3"/>
        <w:spacing w:after="44"/>
        <w:ind w:left="-5"/>
      </w:pPr>
      <w:r>
        <w:t xml:space="preserve">Človek - 12 hodín </w:t>
      </w:r>
    </w:p>
    <w:tbl>
      <w:tblPr>
        <w:tblStyle w:val="TableGrid"/>
        <w:tblW w:w="9213" w:type="dxa"/>
        <w:tblInd w:w="-108" w:type="dxa"/>
        <w:tblCellMar>
          <w:top w:w="14" w:type="dxa"/>
          <w:left w:w="223" w:type="dxa"/>
          <w:right w:w="96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2B5AE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0"/>
              <w:ind w:left="0" w:right="12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0"/>
              <w:ind w:left="0" w:right="124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B5AE9">
        <w:trPr>
          <w:trHeight w:val="297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239" w:line="400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2B5AE9" w:rsidRDefault="006E0335">
            <w:pPr>
              <w:spacing w:after="2" w:line="362" w:lineRule="auto"/>
              <w:ind w:left="696" w:right="0" w:firstLine="1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že vdychovaný vzduch sa od vydychovaného odlišuje tým, že obsahuje menej kyslíka a viac oxidu </w:t>
            </w:r>
          </w:p>
          <w:p w:rsidR="002B5AE9" w:rsidRDefault="006E0335">
            <w:pPr>
              <w:spacing w:after="0"/>
              <w:ind w:left="593" w:right="0" w:firstLine="0"/>
              <w:jc w:val="center"/>
            </w:pPr>
            <w:r>
              <w:t xml:space="preserve">uhličitého,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314"/>
              <w:ind w:left="608" w:right="0" w:firstLine="0"/>
              <w:jc w:val="left"/>
            </w:pPr>
            <w:r>
              <w:t xml:space="preserve"> </w:t>
            </w:r>
          </w:p>
          <w:p w:rsidR="002B5AE9" w:rsidRDefault="006E0335">
            <w:pPr>
              <w:spacing w:after="405"/>
              <w:ind w:left="0" w:right="65" w:firstLine="0"/>
              <w:jc w:val="center"/>
            </w:pPr>
            <w:r>
              <w:t xml:space="preserve"> </w:t>
            </w:r>
          </w:p>
          <w:p w:rsidR="002B5AE9" w:rsidRDefault="006E0335">
            <w:pPr>
              <w:spacing w:after="0" w:line="367" w:lineRule="auto"/>
              <w:ind w:left="774" w:right="0" w:hanging="298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dýchanie, spotreba kyslíka, pľúca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kvapôčková infekcia a pôvodcovia </w:t>
            </w:r>
          </w:p>
          <w:p w:rsidR="002B5AE9" w:rsidRDefault="006E0335">
            <w:pPr>
              <w:spacing w:after="0"/>
              <w:ind w:left="526" w:right="0" w:firstLine="0"/>
              <w:jc w:val="center"/>
            </w:pPr>
            <w:r>
              <w:t>ochorení, kašeľ, kýchanie srdce, tep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krv, červené krvinky, biele krvinky, </w:t>
            </w:r>
          </w:p>
        </w:tc>
      </w:tr>
    </w:tbl>
    <w:p w:rsidR="002B5AE9" w:rsidRDefault="002B5AE9">
      <w:pPr>
        <w:spacing w:after="0"/>
        <w:ind w:left="-1416" w:right="10493" w:firstLine="0"/>
        <w:jc w:val="left"/>
      </w:pPr>
    </w:p>
    <w:tbl>
      <w:tblPr>
        <w:tblStyle w:val="TableGrid"/>
        <w:tblW w:w="9213" w:type="dxa"/>
        <w:tblInd w:w="-108" w:type="dxa"/>
        <w:tblCellMar>
          <w:top w:w="23" w:type="dxa"/>
          <w:right w:w="68" w:type="dxa"/>
        </w:tblCellMar>
        <w:tblLook w:val="04A0" w:firstRow="1" w:lastRow="0" w:firstColumn="1" w:lastColumn="0" w:noHBand="0" w:noVBand="1"/>
      </w:tblPr>
      <w:tblGrid>
        <w:gridCol w:w="4607"/>
        <w:gridCol w:w="1080"/>
        <w:gridCol w:w="3526"/>
      </w:tblGrid>
      <w:tr w:rsidR="002B5AE9">
        <w:trPr>
          <w:trHeight w:val="1367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12"/>
              </w:numPr>
              <w:spacing w:after="0" w:line="364" w:lineRule="auto"/>
              <w:ind w:right="0" w:hanging="348"/>
              <w:jc w:val="left"/>
            </w:pPr>
            <w:r>
              <w:lastRenderedPageBreak/>
              <w:t xml:space="preserve">že pri zvýšenej námahe potrebuje človek viac energie (potravy) aj kyslíka (dýcha rýchlejšie), </w:t>
            </w:r>
          </w:p>
          <w:p w:rsidR="002B5AE9" w:rsidRDefault="006E0335">
            <w:pPr>
              <w:numPr>
                <w:ilvl w:val="0"/>
                <w:numId w:val="12"/>
              </w:numPr>
              <w:spacing w:after="1" w:line="361" w:lineRule="auto"/>
              <w:ind w:right="0" w:hanging="348"/>
              <w:jc w:val="left"/>
            </w:pPr>
            <w:r>
              <w:t xml:space="preserve">že vo vydychovanom vzduchu sa nachádza veľa vody v podobe vodnej pary, </w:t>
            </w:r>
          </w:p>
          <w:p w:rsidR="002B5AE9" w:rsidRDefault="006E0335">
            <w:pPr>
              <w:numPr>
                <w:ilvl w:val="0"/>
                <w:numId w:val="12"/>
              </w:numPr>
              <w:spacing w:after="129"/>
              <w:ind w:right="0" w:hanging="348"/>
              <w:jc w:val="left"/>
            </w:pPr>
            <w:r>
              <w:t xml:space="preserve">vysvetliť proces dýchania, </w:t>
            </w:r>
          </w:p>
          <w:p w:rsidR="002B5AE9" w:rsidRDefault="006E0335">
            <w:pPr>
              <w:numPr>
                <w:ilvl w:val="0"/>
                <w:numId w:val="12"/>
              </w:numPr>
              <w:spacing w:after="0" w:line="371" w:lineRule="auto"/>
              <w:ind w:right="0" w:hanging="348"/>
              <w:jc w:val="left"/>
            </w:pPr>
            <w:r>
              <w:t>zakresliť proces dýchania,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navrhnúť postup, ako zistiť, či človek dýcha, </w:t>
            </w:r>
          </w:p>
          <w:p w:rsidR="002B5AE9" w:rsidRDefault="006E0335">
            <w:pPr>
              <w:numPr>
                <w:ilvl w:val="0"/>
                <w:numId w:val="12"/>
              </w:numPr>
              <w:spacing w:after="0" w:line="365" w:lineRule="auto"/>
              <w:ind w:right="0" w:hanging="348"/>
              <w:jc w:val="left"/>
            </w:pPr>
            <w:r>
              <w:t>že so vzduchom sa do organizmu môžu dostať aj nečistoty alebo pôvodcovia ochorení,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že na zachytávanie nečistôt a pôvodcov ochorení slúži hlien, ktorý sa vylučuje v nose a v hrdle, </w:t>
            </w:r>
          </w:p>
          <w:p w:rsidR="002B5AE9" w:rsidRDefault="006E0335">
            <w:pPr>
              <w:numPr>
                <w:ilvl w:val="0"/>
                <w:numId w:val="12"/>
              </w:numPr>
              <w:spacing w:after="2" w:line="362" w:lineRule="auto"/>
              <w:ind w:right="0" w:hanging="348"/>
              <w:jc w:val="left"/>
            </w:pPr>
            <w:r>
              <w:t xml:space="preserve">vysvetliť prenos ochorenia prostredníctvom kvapôčkovej infekcie,  </w:t>
            </w:r>
          </w:p>
          <w:p w:rsidR="002B5AE9" w:rsidRDefault="006E0335">
            <w:pPr>
              <w:numPr>
                <w:ilvl w:val="0"/>
                <w:numId w:val="12"/>
              </w:numPr>
              <w:spacing w:after="0" w:line="366" w:lineRule="auto"/>
              <w:ind w:right="0" w:hanging="348"/>
              <w:jc w:val="left"/>
            </w:pPr>
            <w:r>
              <w:t xml:space="preserve">vysvetliť obranné mechanizmy - kýchanie a kašlanie, </w:t>
            </w:r>
          </w:p>
          <w:p w:rsidR="002B5AE9" w:rsidRDefault="006E0335">
            <w:pPr>
              <w:numPr>
                <w:ilvl w:val="0"/>
                <w:numId w:val="12"/>
              </w:numPr>
              <w:spacing w:after="125"/>
              <w:ind w:right="0" w:hanging="348"/>
              <w:jc w:val="left"/>
            </w:pPr>
            <w:r>
              <w:t xml:space="preserve">že srdce je sval, </w:t>
            </w:r>
          </w:p>
          <w:p w:rsidR="002B5AE9" w:rsidRDefault="006E0335">
            <w:pPr>
              <w:numPr>
                <w:ilvl w:val="0"/>
                <w:numId w:val="12"/>
              </w:numPr>
              <w:spacing w:after="1" w:line="364" w:lineRule="auto"/>
              <w:ind w:right="0" w:hanging="348"/>
              <w:jc w:val="left"/>
            </w:pPr>
            <w:r>
              <w:t xml:space="preserve">že srdce je duté a pracuje ako pumpa na krv, </w:t>
            </w:r>
          </w:p>
          <w:p w:rsidR="002B5AE9" w:rsidRDefault="006E0335">
            <w:pPr>
              <w:numPr>
                <w:ilvl w:val="0"/>
                <w:numId w:val="12"/>
              </w:numPr>
              <w:spacing w:after="0" w:line="367" w:lineRule="auto"/>
              <w:ind w:right="0" w:hanging="348"/>
              <w:jc w:val="left"/>
            </w:pPr>
            <w:r>
              <w:t xml:space="preserve">že na srdce sú napojené cievy, ktoré rozvádzajú krv po celom tele,  </w:t>
            </w:r>
          </w:p>
          <w:p w:rsidR="002B5AE9" w:rsidRDefault="006E0335">
            <w:pPr>
              <w:numPr>
                <w:ilvl w:val="0"/>
                <w:numId w:val="12"/>
              </w:numPr>
              <w:spacing w:after="0" w:line="374" w:lineRule="auto"/>
              <w:ind w:right="0" w:hanging="348"/>
              <w:jc w:val="left"/>
            </w:pPr>
            <w:r>
              <w:t xml:space="preserve">kde sa nachádza srdce, aký má tvar a aké je veľké, </w:t>
            </w:r>
          </w:p>
          <w:p w:rsidR="002B5AE9" w:rsidRDefault="006E0335">
            <w:pPr>
              <w:numPr>
                <w:ilvl w:val="0"/>
                <w:numId w:val="12"/>
              </w:numPr>
              <w:spacing w:after="130"/>
              <w:ind w:right="0" w:hanging="348"/>
              <w:jc w:val="left"/>
            </w:pPr>
            <w:r>
              <w:t xml:space="preserve">že činnosť srdca sa prejavuje ako tep, </w:t>
            </w:r>
          </w:p>
          <w:p w:rsidR="002B5AE9" w:rsidRDefault="006E0335">
            <w:pPr>
              <w:numPr>
                <w:ilvl w:val="0"/>
                <w:numId w:val="12"/>
              </w:numPr>
              <w:spacing w:after="3" w:line="364" w:lineRule="auto"/>
              <w:ind w:right="0" w:hanging="348"/>
              <w:jc w:val="left"/>
            </w:pPr>
            <w:r>
              <w:t xml:space="preserve">vysvetliť, ako a prečo sa zrýchľuje tep pri vynakladaní námahy,  </w:t>
            </w:r>
          </w:p>
          <w:p w:rsidR="002B5AE9" w:rsidRDefault="006E0335">
            <w:pPr>
              <w:numPr>
                <w:ilvl w:val="0"/>
                <w:numId w:val="12"/>
              </w:numPr>
              <w:spacing w:after="0"/>
              <w:ind w:right="0" w:hanging="348"/>
              <w:jc w:val="left"/>
            </w:pPr>
            <w:r>
              <w:t xml:space="preserve">že pravidelným cvičením sa trénuje aj srdce,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AE9" w:rsidRDefault="006E0335">
            <w:pPr>
              <w:spacing w:after="0"/>
              <w:ind w:left="732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119"/>
              <w:ind w:left="874" w:right="0" w:firstLine="0"/>
              <w:jc w:val="left"/>
            </w:pPr>
            <w:r>
              <w:t xml:space="preserve">krvné doštičky </w:t>
            </w:r>
          </w:p>
          <w:p w:rsidR="002B5AE9" w:rsidRDefault="006E0335">
            <w:pPr>
              <w:numPr>
                <w:ilvl w:val="0"/>
                <w:numId w:val="13"/>
              </w:numPr>
              <w:spacing w:after="2" w:line="363" w:lineRule="auto"/>
              <w:ind w:right="0" w:firstLine="367"/>
              <w:jc w:val="left"/>
            </w:pPr>
            <w:r>
              <w:t xml:space="preserve">cievy, krvný obeh rozmnožovanie človeka, počatie, tehotenstvo, pôrod, detstvo, </w:t>
            </w:r>
          </w:p>
          <w:p w:rsidR="002B5AE9" w:rsidRDefault="006E0335">
            <w:pPr>
              <w:numPr>
                <w:ilvl w:val="0"/>
                <w:numId w:val="13"/>
              </w:numPr>
              <w:spacing w:after="400"/>
              <w:ind w:right="0" w:firstLine="367"/>
              <w:jc w:val="left"/>
            </w:pPr>
            <w:r>
              <w:t xml:space="preserve">dospelosť, staroba, smrť </w:t>
            </w:r>
          </w:p>
          <w:p w:rsidR="002B5AE9" w:rsidRDefault="006E0335">
            <w:pPr>
              <w:spacing w:after="0"/>
              <w:ind w:left="1224" w:right="0" w:firstLine="0"/>
              <w:jc w:val="left"/>
            </w:pPr>
            <w:r>
              <w:t xml:space="preserve"> </w:t>
            </w:r>
          </w:p>
        </w:tc>
      </w:tr>
    </w:tbl>
    <w:p w:rsidR="002B5AE9" w:rsidRDefault="002B5AE9">
      <w:pPr>
        <w:spacing w:after="0"/>
        <w:ind w:left="-1416" w:right="10493" w:firstLine="0"/>
        <w:jc w:val="left"/>
      </w:pPr>
    </w:p>
    <w:tbl>
      <w:tblPr>
        <w:tblStyle w:val="TableGrid"/>
        <w:tblW w:w="9213" w:type="dxa"/>
        <w:tblInd w:w="-108" w:type="dxa"/>
        <w:tblCellMar>
          <w:top w:w="21" w:type="dxa"/>
          <w:left w:w="473" w:type="dxa"/>
          <w:right w:w="5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2B5AE9">
        <w:trPr>
          <w:trHeight w:val="139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14"/>
              </w:numPr>
              <w:spacing w:after="0" w:line="366" w:lineRule="auto"/>
              <w:ind w:right="0" w:hanging="348"/>
              <w:jc w:val="left"/>
            </w:pPr>
            <w:r>
              <w:lastRenderedPageBreak/>
              <w:t xml:space="preserve">že krv je tekutina, ktorá rozvádza po tele potrebné látky,  </w:t>
            </w:r>
          </w:p>
          <w:p w:rsidR="002B5AE9" w:rsidRDefault="006E0335">
            <w:pPr>
              <w:numPr>
                <w:ilvl w:val="0"/>
                <w:numId w:val="14"/>
              </w:numPr>
              <w:spacing w:after="0" w:line="368" w:lineRule="auto"/>
              <w:ind w:right="0" w:hanging="348"/>
              <w:jc w:val="left"/>
            </w:pPr>
            <w:r>
              <w:t xml:space="preserve">vysvetliť, akým spôsobom sa tieto látky dostávajú do krvi, </w:t>
            </w:r>
          </w:p>
          <w:p w:rsidR="002B5AE9" w:rsidRDefault="006E0335">
            <w:pPr>
              <w:numPr>
                <w:ilvl w:val="0"/>
                <w:numId w:val="14"/>
              </w:numPr>
              <w:spacing w:after="0" w:line="364" w:lineRule="auto"/>
              <w:ind w:right="0" w:hanging="348"/>
              <w:jc w:val="left"/>
            </w:pPr>
            <w:r>
              <w:t xml:space="preserve">že v krvi sa nachádzajú červené krvinky, biele krvinky a krvné doštičky, </w:t>
            </w:r>
          </w:p>
          <w:p w:rsidR="002B5AE9" w:rsidRDefault="006E0335">
            <w:pPr>
              <w:numPr>
                <w:ilvl w:val="0"/>
                <w:numId w:val="14"/>
              </w:numPr>
              <w:spacing w:after="127"/>
              <w:ind w:right="0" w:hanging="348"/>
              <w:jc w:val="left"/>
            </w:pPr>
            <w:r>
              <w:t xml:space="preserve">vysvetliť význam darcovstva krvi, </w:t>
            </w:r>
          </w:p>
          <w:p w:rsidR="002B5AE9" w:rsidRDefault="006E0335">
            <w:pPr>
              <w:numPr>
                <w:ilvl w:val="0"/>
                <w:numId w:val="14"/>
              </w:numPr>
              <w:spacing w:after="129"/>
              <w:ind w:right="0" w:hanging="348"/>
              <w:jc w:val="left"/>
            </w:pPr>
            <w:r>
              <w:t xml:space="preserve">že krv je rozvádzaná po tele cievami, </w:t>
            </w:r>
          </w:p>
          <w:p w:rsidR="002B5AE9" w:rsidRDefault="006E0335">
            <w:pPr>
              <w:numPr>
                <w:ilvl w:val="0"/>
                <w:numId w:val="14"/>
              </w:numPr>
              <w:spacing w:after="127"/>
              <w:ind w:right="0" w:hanging="348"/>
              <w:jc w:val="left"/>
            </w:pPr>
            <w:r>
              <w:t xml:space="preserve">že cievy sa nachádzajú v celom tele, </w:t>
            </w:r>
          </w:p>
          <w:p w:rsidR="002B5AE9" w:rsidRDefault="006E0335">
            <w:pPr>
              <w:numPr>
                <w:ilvl w:val="0"/>
                <w:numId w:val="14"/>
              </w:numPr>
              <w:spacing w:after="0" w:line="367" w:lineRule="auto"/>
              <w:ind w:right="0" w:hanging="348"/>
              <w:jc w:val="left"/>
            </w:pPr>
            <w:r>
              <w:t xml:space="preserve">že cievy sa rozvetvujú od najhrubších vychádzajúcich zo srdca, po </w:t>
            </w:r>
          </w:p>
          <w:p w:rsidR="002B5AE9" w:rsidRDefault="006E0335">
            <w:pPr>
              <w:numPr>
                <w:ilvl w:val="0"/>
                <w:numId w:val="14"/>
              </w:numPr>
              <w:spacing w:after="129"/>
              <w:ind w:right="0" w:hanging="348"/>
              <w:jc w:val="left"/>
            </w:pPr>
            <w:r>
              <w:t xml:space="preserve">najtenšie nachádzajúce sa v pokožke, </w:t>
            </w:r>
          </w:p>
          <w:p w:rsidR="002B5AE9" w:rsidRDefault="006E0335">
            <w:pPr>
              <w:numPr>
                <w:ilvl w:val="0"/>
                <w:numId w:val="14"/>
              </w:numPr>
              <w:spacing w:after="127"/>
              <w:ind w:right="0" w:hanging="348"/>
              <w:jc w:val="left"/>
            </w:pPr>
            <w:r>
              <w:t xml:space="preserve">vysvetliť krvný obeh, </w:t>
            </w:r>
          </w:p>
          <w:p w:rsidR="002B5AE9" w:rsidRDefault="006E0335">
            <w:pPr>
              <w:numPr>
                <w:ilvl w:val="0"/>
                <w:numId w:val="14"/>
              </w:numPr>
              <w:spacing w:after="129"/>
              <w:ind w:right="0" w:hanging="348"/>
              <w:jc w:val="left"/>
            </w:pPr>
            <w:r>
              <w:t xml:space="preserve">zakresliť krvný obeh, </w:t>
            </w:r>
          </w:p>
          <w:p w:rsidR="002B5AE9" w:rsidRDefault="006E0335">
            <w:pPr>
              <w:numPr>
                <w:ilvl w:val="0"/>
                <w:numId w:val="14"/>
              </w:numPr>
              <w:spacing w:after="2" w:line="362" w:lineRule="auto"/>
              <w:ind w:right="0" w:hanging="348"/>
              <w:jc w:val="left"/>
            </w:pPr>
            <w:r>
              <w:t xml:space="preserve">vysvetliť, ako sa krvou dostávajú lieky, ale aj jedy do rôznych častí tela, </w:t>
            </w:r>
          </w:p>
          <w:p w:rsidR="002B5AE9" w:rsidRDefault="006E0335">
            <w:pPr>
              <w:numPr>
                <w:ilvl w:val="0"/>
                <w:numId w:val="14"/>
              </w:numPr>
              <w:spacing w:after="0" w:line="370" w:lineRule="auto"/>
              <w:ind w:right="0" w:hanging="348"/>
              <w:jc w:val="left"/>
            </w:pPr>
            <w:r>
              <w:t xml:space="preserve">že na splodenie dieťaťa je potrebný dospelý muž a dospelá žena,  </w:t>
            </w:r>
          </w:p>
          <w:p w:rsidR="002B5AE9" w:rsidRDefault="006E0335">
            <w:pPr>
              <w:numPr>
                <w:ilvl w:val="0"/>
                <w:numId w:val="14"/>
              </w:numPr>
              <w:spacing w:after="0" w:line="371" w:lineRule="auto"/>
              <w:ind w:right="0" w:hanging="348"/>
              <w:jc w:val="left"/>
            </w:pPr>
            <w:r>
              <w:t xml:space="preserve">že po oplodnení ženy mužom sa v tele ženy vyvíja dieťa – žena je tehotná, </w:t>
            </w:r>
          </w:p>
          <w:p w:rsidR="002B5AE9" w:rsidRDefault="006E0335">
            <w:pPr>
              <w:numPr>
                <w:ilvl w:val="0"/>
                <w:numId w:val="14"/>
              </w:numPr>
              <w:spacing w:after="0" w:line="370" w:lineRule="auto"/>
              <w:ind w:right="0" w:hanging="348"/>
              <w:jc w:val="left"/>
            </w:pPr>
            <w:r>
              <w:t xml:space="preserve">že dieťa sa v tele ženy vyvíja približne deväť kalendárnych </w:t>
            </w:r>
          </w:p>
          <w:p w:rsidR="002B5AE9" w:rsidRDefault="006E0335">
            <w:pPr>
              <w:spacing w:after="123"/>
              <w:ind w:left="821" w:right="0" w:firstLine="0"/>
              <w:jc w:val="left"/>
            </w:pPr>
            <w:r>
              <w:t xml:space="preserve">mesiacov, pričom matka je s </w:t>
            </w:r>
          </w:p>
          <w:p w:rsidR="002B5AE9" w:rsidRDefault="006E0335">
            <w:pPr>
              <w:spacing w:after="120"/>
              <w:ind w:left="0" w:right="146" w:firstLine="0"/>
              <w:jc w:val="right"/>
            </w:pPr>
            <w:r>
              <w:t xml:space="preserve">dieťaťom spojená pupočnou šnúrou, </w:t>
            </w:r>
          </w:p>
          <w:p w:rsidR="002B5AE9" w:rsidRDefault="006E0335">
            <w:pPr>
              <w:numPr>
                <w:ilvl w:val="0"/>
                <w:numId w:val="14"/>
              </w:numPr>
              <w:spacing w:after="0" w:line="369" w:lineRule="auto"/>
              <w:ind w:right="0" w:hanging="348"/>
              <w:jc w:val="left"/>
            </w:pPr>
            <w:r>
              <w:t xml:space="preserve">cez ktorú dieťa od matky prijíma potrebné látky a kyslík,  </w:t>
            </w:r>
          </w:p>
          <w:p w:rsidR="002B5AE9" w:rsidRDefault="006E0335">
            <w:pPr>
              <w:numPr>
                <w:ilvl w:val="0"/>
                <w:numId w:val="14"/>
              </w:numPr>
              <w:spacing w:after="0" w:line="369" w:lineRule="auto"/>
              <w:ind w:right="0" w:hanging="348"/>
              <w:jc w:val="left"/>
            </w:pPr>
            <w:r>
              <w:t xml:space="preserve">vysvetliť význam rodiny pri rozmnožovaní človeka, </w:t>
            </w:r>
          </w:p>
          <w:p w:rsidR="002B5AE9" w:rsidRDefault="006E0335">
            <w:pPr>
              <w:numPr>
                <w:ilvl w:val="0"/>
                <w:numId w:val="14"/>
              </w:numPr>
              <w:spacing w:after="0"/>
              <w:ind w:right="0" w:hanging="348"/>
              <w:jc w:val="left"/>
            </w:pPr>
            <w:r>
              <w:t xml:space="preserve">opísať vývin človeka od počatia až po starobu a sústrediť sa na zmeny v raste a vývine organizmu.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</w:tr>
    </w:tbl>
    <w:p w:rsidR="002B5AE9" w:rsidRDefault="006E0335">
      <w:pPr>
        <w:pStyle w:val="Nadpis3"/>
        <w:spacing w:after="0"/>
        <w:ind w:left="-5"/>
      </w:pPr>
      <w:r>
        <w:lastRenderedPageBreak/>
        <w:t xml:space="preserve">Neživá príroda a </w:t>
      </w:r>
      <w:proofErr w:type="spellStart"/>
      <w:r>
        <w:t>skúmanie</w:t>
      </w:r>
      <w:proofErr w:type="spellEnd"/>
      <w:r>
        <w:t xml:space="preserve"> prírodných javov - 22 hodín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501"/>
        <w:gridCol w:w="4712"/>
      </w:tblGrid>
      <w:tr w:rsidR="002B5AE9">
        <w:trPr>
          <w:trHeight w:val="62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B5AE9">
        <w:trPr>
          <w:trHeight w:val="12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240" w:line="400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2B5AE9" w:rsidRDefault="006E0335">
            <w:pPr>
              <w:numPr>
                <w:ilvl w:val="0"/>
                <w:numId w:val="15"/>
              </w:numPr>
              <w:spacing w:after="1" w:line="367" w:lineRule="auto"/>
              <w:ind w:right="0" w:hanging="348"/>
              <w:jc w:val="left"/>
            </w:pPr>
            <w:r>
              <w:t xml:space="preserve">že niektoré predmety padajú k zemi rýchlejšie, iné pomalšie,  </w:t>
            </w:r>
          </w:p>
          <w:p w:rsidR="002B5AE9" w:rsidRDefault="006E0335">
            <w:pPr>
              <w:numPr>
                <w:ilvl w:val="0"/>
                <w:numId w:val="15"/>
              </w:numPr>
              <w:spacing w:after="0" w:line="366" w:lineRule="auto"/>
              <w:ind w:right="0" w:hanging="348"/>
              <w:jc w:val="left"/>
            </w:pPr>
            <w:r>
              <w:t xml:space="preserve">skúmaním zistiť, že to, ako rýchlo predmety padajú k zemi, závisí </w:t>
            </w:r>
          </w:p>
          <w:p w:rsidR="002B5AE9" w:rsidRDefault="006E0335">
            <w:pPr>
              <w:numPr>
                <w:ilvl w:val="0"/>
                <w:numId w:val="15"/>
              </w:numPr>
              <w:spacing w:after="129"/>
              <w:ind w:right="0" w:hanging="348"/>
              <w:jc w:val="left"/>
            </w:pPr>
            <w:r>
              <w:t xml:space="preserve">od veľkosti a tvaru predmetov, </w:t>
            </w:r>
          </w:p>
          <w:p w:rsidR="002B5AE9" w:rsidRDefault="006E0335">
            <w:pPr>
              <w:numPr>
                <w:ilvl w:val="0"/>
                <w:numId w:val="15"/>
              </w:numPr>
              <w:spacing w:after="0" w:line="368" w:lineRule="auto"/>
              <w:ind w:right="0" w:hanging="348"/>
              <w:jc w:val="left"/>
            </w:pPr>
            <w:r>
              <w:t xml:space="preserve">skúmaním zistiť, že to, ako rýchlo predmety padajú k zemi, závisí od </w:t>
            </w:r>
          </w:p>
          <w:p w:rsidR="002B5AE9" w:rsidRDefault="006E0335">
            <w:pPr>
              <w:spacing w:after="5" w:line="358" w:lineRule="auto"/>
              <w:ind w:left="545" w:right="0" w:firstLine="0"/>
              <w:jc w:val="center"/>
            </w:pPr>
            <w:r>
              <w:t xml:space="preserve">výšky, z ktorej padajú a od spôsobu hodu predmetov, </w:t>
            </w:r>
          </w:p>
          <w:p w:rsidR="002B5AE9" w:rsidRDefault="006E0335">
            <w:pPr>
              <w:numPr>
                <w:ilvl w:val="0"/>
                <w:numId w:val="15"/>
              </w:numPr>
              <w:spacing w:after="4" w:line="362" w:lineRule="auto"/>
              <w:ind w:right="0" w:hanging="348"/>
              <w:jc w:val="left"/>
            </w:pPr>
            <w:r>
              <w:t xml:space="preserve">že magnet je predmet, ktorý priťahuje niektoré kovové predmety a </w:t>
            </w:r>
          </w:p>
          <w:p w:rsidR="002B5AE9" w:rsidRDefault="006E0335">
            <w:pPr>
              <w:numPr>
                <w:ilvl w:val="0"/>
                <w:numId w:val="15"/>
              </w:numPr>
              <w:spacing w:after="7" w:line="362" w:lineRule="auto"/>
              <w:ind w:right="0" w:hanging="348"/>
              <w:jc w:val="left"/>
            </w:pPr>
            <w:r>
              <w:t xml:space="preserve">nepriťahuje žiadne nekovové predmety, </w:t>
            </w:r>
          </w:p>
          <w:p w:rsidR="002B5AE9" w:rsidRDefault="006E0335">
            <w:pPr>
              <w:numPr>
                <w:ilvl w:val="0"/>
                <w:numId w:val="15"/>
              </w:numPr>
              <w:spacing w:after="0" w:line="363" w:lineRule="auto"/>
              <w:ind w:right="0" w:hanging="348"/>
              <w:jc w:val="left"/>
            </w:pPr>
            <w:r>
              <w:t xml:space="preserve">skúmaním zistiť, že magnet pôsobí do určitej vzdialenosti – má okolo seba tzv. magnetické pole, </w:t>
            </w:r>
          </w:p>
          <w:p w:rsidR="002B5AE9" w:rsidRDefault="006E0335">
            <w:pPr>
              <w:numPr>
                <w:ilvl w:val="0"/>
                <w:numId w:val="15"/>
              </w:numPr>
              <w:spacing w:after="0" w:line="369" w:lineRule="auto"/>
              <w:ind w:right="0" w:hanging="348"/>
              <w:jc w:val="left"/>
            </w:pPr>
            <w:r>
              <w:t xml:space="preserve">navrhnúť postup, pomocou ktorého porovná veľkosť (odmeria) </w:t>
            </w:r>
          </w:p>
          <w:p w:rsidR="002B5AE9" w:rsidRDefault="006E0335">
            <w:pPr>
              <w:spacing w:after="122"/>
              <w:ind w:left="720" w:right="0" w:firstLine="0"/>
              <w:jc w:val="left"/>
            </w:pPr>
            <w:r>
              <w:t xml:space="preserve">magnetického poľa dvoch magnetov, </w:t>
            </w:r>
          </w:p>
          <w:p w:rsidR="002B5AE9" w:rsidRDefault="006E0335">
            <w:pPr>
              <w:numPr>
                <w:ilvl w:val="0"/>
                <w:numId w:val="15"/>
              </w:numPr>
              <w:spacing w:after="2" w:line="362" w:lineRule="auto"/>
              <w:ind w:right="0" w:hanging="348"/>
              <w:jc w:val="left"/>
            </w:pPr>
            <w:r>
              <w:t xml:space="preserve">vysvetliť, ako sa k sebe správajú dva magnety, </w:t>
            </w:r>
          </w:p>
          <w:p w:rsidR="002B5AE9" w:rsidRDefault="006E0335">
            <w:pPr>
              <w:numPr>
                <w:ilvl w:val="0"/>
                <w:numId w:val="15"/>
              </w:numPr>
              <w:spacing w:after="130"/>
              <w:ind w:right="0" w:hanging="348"/>
              <w:jc w:val="left"/>
            </w:pPr>
            <w:r>
              <w:t xml:space="preserve">ako sa používa kompas, </w:t>
            </w:r>
          </w:p>
          <w:p w:rsidR="002B5AE9" w:rsidRDefault="006E0335">
            <w:pPr>
              <w:numPr>
                <w:ilvl w:val="0"/>
                <w:numId w:val="15"/>
              </w:numPr>
              <w:spacing w:after="3" w:line="366" w:lineRule="auto"/>
              <w:ind w:right="0" w:hanging="348"/>
              <w:jc w:val="left"/>
            </w:pPr>
            <w:r>
              <w:t xml:space="preserve">že pomocou páky môžeme nadvihnúť ťažké predmety s menšou námahou, </w:t>
            </w:r>
          </w:p>
          <w:p w:rsidR="002B5AE9" w:rsidRDefault="006E0335">
            <w:pPr>
              <w:numPr>
                <w:ilvl w:val="0"/>
                <w:numId w:val="15"/>
              </w:numPr>
              <w:spacing w:after="134"/>
              <w:ind w:right="0" w:hanging="348"/>
              <w:jc w:val="left"/>
            </w:pPr>
            <w:r>
              <w:t xml:space="preserve">použiť páku, </w:t>
            </w:r>
          </w:p>
          <w:p w:rsidR="002B5AE9" w:rsidRDefault="006E0335">
            <w:pPr>
              <w:numPr>
                <w:ilvl w:val="0"/>
                <w:numId w:val="15"/>
              </w:numPr>
              <w:spacing w:after="0"/>
              <w:ind w:right="0" w:hanging="348"/>
              <w:jc w:val="left"/>
            </w:pPr>
            <w:r>
              <w:t xml:space="preserve">skúmaním zistiť, že čím dlhšia je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402"/>
              <w:ind w:left="0" w:right="0" w:firstLine="0"/>
              <w:jc w:val="left"/>
            </w:pPr>
            <w:r>
              <w:t xml:space="preserve"> </w:t>
            </w:r>
          </w:p>
          <w:p w:rsidR="002B5AE9" w:rsidRDefault="006E0335">
            <w:pPr>
              <w:numPr>
                <w:ilvl w:val="0"/>
                <w:numId w:val="16"/>
              </w:numPr>
              <w:spacing w:after="0" w:line="364" w:lineRule="auto"/>
              <w:ind w:right="0" w:hanging="348"/>
              <w:jc w:val="left"/>
            </w:pPr>
            <w:r>
              <w:t xml:space="preserve">spomaľovanie a zrýchľovanie pádu predmetov </w:t>
            </w:r>
          </w:p>
          <w:p w:rsidR="002B5AE9" w:rsidRDefault="006E0335">
            <w:pPr>
              <w:numPr>
                <w:ilvl w:val="0"/>
                <w:numId w:val="16"/>
              </w:numPr>
              <w:spacing w:after="0" w:line="366" w:lineRule="auto"/>
              <w:ind w:right="0" w:hanging="348"/>
              <w:jc w:val="left"/>
            </w:pPr>
            <w:r>
              <w:t>magnet, magnetické pole, kompas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páka, hojdačka, rovnoramenné váhy, nožnice, kliešte, </w:t>
            </w:r>
            <w:proofErr w:type="spellStart"/>
            <w:r>
              <w:t>páčidlo</w:t>
            </w:r>
            <w:proofErr w:type="spellEnd"/>
            <w:r>
              <w:t xml:space="preserve">, veslo, kľučka, pevný bod </w:t>
            </w:r>
          </w:p>
          <w:p w:rsidR="002B5AE9" w:rsidRDefault="006E0335">
            <w:pPr>
              <w:numPr>
                <w:ilvl w:val="0"/>
                <w:numId w:val="16"/>
              </w:numPr>
              <w:spacing w:after="2" w:line="363" w:lineRule="auto"/>
              <w:ind w:right="0" w:hanging="348"/>
              <w:jc w:val="left"/>
            </w:pPr>
            <w:r>
              <w:t xml:space="preserve">kladka, lanovka, stavebná kladka, posilňovacie stroje, pevná kladka, voľná kladka, kladkostroj </w:t>
            </w:r>
          </w:p>
          <w:p w:rsidR="002B5AE9" w:rsidRDefault="006E0335">
            <w:pPr>
              <w:numPr>
                <w:ilvl w:val="0"/>
                <w:numId w:val="16"/>
              </w:numPr>
              <w:spacing w:after="0" w:line="363" w:lineRule="auto"/>
              <w:ind w:right="0" w:hanging="348"/>
              <w:jc w:val="left"/>
            </w:pPr>
            <w:r>
              <w:t xml:space="preserve">naklonená rovina: svahové cesty – serpentín; skrutka, sekera, pluh, klin </w:t>
            </w:r>
          </w:p>
          <w:p w:rsidR="002B5AE9" w:rsidRDefault="006E0335">
            <w:pPr>
              <w:numPr>
                <w:ilvl w:val="0"/>
                <w:numId w:val="16"/>
              </w:numPr>
              <w:spacing w:after="0" w:line="369" w:lineRule="auto"/>
              <w:ind w:right="0" w:hanging="348"/>
              <w:jc w:val="left"/>
            </w:pPr>
            <w:r>
              <w:t xml:space="preserve">ozubené koleso: bicykel, hodiny, kuchynský mechanický šľahač, </w:t>
            </w:r>
          </w:p>
          <w:p w:rsidR="002B5AE9" w:rsidRDefault="006E0335">
            <w:pPr>
              <w:spacing w:after="6" w:line="358" w:lineRule="auto"/>
              <w:ind w:left="542" w:right="0" w:firstLine="0"/>
              <w:jc w:val="center"/>
            </w:pPr>
            <w:r>
              <w:t xml:space="preserve">mechanická </w:t>
            </w:r>
            <w:proofErr w:type="spellStart"/>
            <w:r>
              <w:t>vŕtačka</w:t>
            </w:r>
            <w:proofErr w:type="spellEnd"/>
            <w:r>
              <w:t xml:space="preserve">, vodný a veterný mlyn, súkolesie, ozubnica  </w:t>
            </w:r>
          </w:p>
          <w:p w:rsidR="002B5AE9" w:rsidRDefault="006E0335">
            <w:pPr>
              <w:numPr>
                <w:ilvl w:val="0"/>
                <w:numId w:val="16"/>
              </w:numPr>
              <w:spacing w:after="7" w:line="362" w:lineRule="auto"/>
              <w:ind w:right="0" w:hanging="348"/>
              <w:jc w:val="left"/>
            </w:pPr>
            <w:r>
              <w:t xml:space="preserve">Zem ako planéta, Mesiac ako družica Zeme, Slnko ako hviezda  </w:t>
            </w:r>
          </w:p>
          <w:p w:rsidR="002B5AE9" w:rsidRDefault="006E0335">
            <w:pPr>
              <w:numPr>
                <w:ilvl w:val="0"/>
                <w:numId w:val="16"/>
              </w:numPr>
              <w:spacing w:after="2" w:line="363" w:lineRule="auto"/>
              <w:ind w:right="0" w:hanging="348"/>
              <w:jc w:val="left"/>
            </w:pPr>
            <w:r>
              <w:t xml:space="preserve">Slnečná sústava, Merkúr, Venuša, Zem, Mars, Jupiter, Saturn, Urán, </w:t>
            </w:r>
          </w:p>
          <w:p w:rsidR="002B5AE9" w:rsidRDefault="006E0335">
            <w:pPr>
              <w:spacing w:after="275" w:line="362" w:lineRule="auto"/>
              <w:ind w:left="896" w:right="142" w:hanging="94"/>
            </w:pPr>
            <w:r>
              <w:t xml:space="preserve">Neptún, súhvezdie, Veľký voz, </w:t>
            </w:r>
            <w:proofErr w:type="spellStart"/>
            <w:r>
              <w:t>Orion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hvezdáreň, ďalekohľad, podmienky života na Zemi a vo vesmíre </w:t>
            </w:r>
          </w:p>
          <w:p w:rsidR="002B5AE9" w:rsidRDefault="006E0335">
            <w:pPr>
              <w:spacing w:after="0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2B5AE9" w:rsidRDefault="002B5AE9">
      <w:pPr>
        <w:spacing w:after="0"/>
        <w:ind w:left="-1416" w:right="10493" w:firstLine="0"/>
        <w:jc w:val="left"/>
      </w:pPr>
    </w:p>
    <w:tbl>
      <w:tblPr>
        <w:tblStyle w:val="TableGrid"/>
        <w:tblW w:w="9213" w:type="dxa"/>
        <w:tblInd w:w="-108" w:type="dxa"/>
        <w:tblCellMar>
          <w:top w:w="20" w:type="dxa"/>
          <w:left w:w="473" w:type="dxa"/>
          <w:right w:w="53" w:type="dxa"/>
        </w:tblCellMar>
        <w:tblLook w:val="04A0" w:firstRow="1" w:lastRow="0" w:firstColumn="1" w:lastColumn="0" w:noHBand="0" w:noVBand="1"/>
      </w:tblPr>
      <w:tblGrid>
        <w:gridCol w:w="4501"/>
        <w:gridCol w:w="4712"/>
      </w:tblGrid>
      <w:tr w:rsidR="002B5AE9">
        <w:trPr>
          <w:trHeight w:val="136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8" w:line="360" w:lineRule="auto"/>
              <w:ind w:left="0" w:right="0" w:firstLine="0"/>
              <w:jc w:val="center"/>
            </w:pPr>
            <w:r>
              <w:lastRenderedPageBreak/>
              <w:t xml:space="preserve">páka, tým menej sa pri nadvihovaní namáhame, </w:t>
            </w:r>
          </w:p>
          <w:p w:rsidR="002B5AE9" w:rsidRDefault="006E0335">
            <w:pPr>
              <w:numPr>
                <w:ilvl w:val="0"/>
                <w:numId w:val="17"/>
              </w:numPr>
              <w:spacing w:after="0" w:line="368" w:lineRule="auto"/>
              <w:ind w:right="0" w:hanging="348"/>
              <w:jc w:val="left"/>
            </w:pPr>
            <w:r>
              <w:t xml:space="preserve">že pomocou kladky môžeme dvíhať ťažké predmety s menšou námahou, </w:t>
            </w:r>
          </w:p>
          <w:p w:rsidR="002B5AE9" w:rsidRDefault="006E0335">
            <w:pPr>
              <w:numPr>
                <w:ilvl w:val="0"/>
                <w:numId w:val="17"/>
              </w:numPr>
              <w:spacing w:after="0" w:line="362" w:lineRule="auto"/>
              <w:ind w:right="0" w:hanging="348"/>
              <w:jc w:val="left"/>
            </w:pPr>
            <w:r>
              <w:t xml:space="preserve">zostrojiť pevnú kladku, voľnú kladku aj kladkostroj, </w:t>
            </w:r>
          </w:p>
          <w:p w:rsidR="002B5AE9" w:rsidRDefault="006E0335">
            <w:pPr>
              <w:numPr>
                <w:ilvl w:val="0"/>
                <w:numId w:val="17"/>
              </w:numPr>
              <w:spacing w:after="0" w:line="367" w:lineRule="auto"/>
              <w:ind w:right="0" w:hanging="348"/>
              <w:jc w:val="left"/>
            </w:pPr>
            <w:r>
              <w:t xml:space="preserve">že pomocou naklonenej roviny dokážeme vyniesť veľký náklad do výšky s menšou námahou, </w:t>
            </w:r>
          </w:p>
          <w:p w:rsidR="002B5AE9" w:rsidRDefault="006E0335">
            <w:pPr>
              <w:numPr>
                <w:ilvl w:val="0"/>
                <w:numId w:val="17"/>
              </w:numPr>
              <w:spacing w:after="4" w:line="362" w:lineRule="auto"/>
              <w:ind w:right="0" w:hanging="348"/>
              <w:jc w:val="left"/>
            </w:pPr>
            <w:r>
              <w:t xml:space="preserve">skúmať zmenu vynaloženej námahy pri zmene sklonu naklonenej roviny, </w:t>
            </w:r>
          </w:p>
          <w:p w:rsidR="002B5AE9" w:rsidRDefault="006E0335">
            <w:pPr>
              <w:numPr>
                <w:ilvl w:val="0"/>
                <w:numId w:val="17"/>
              </w:numPr>
              <w:spacing w:after="0" w:line="368" w:lineRule="auto"/>
              <w:ind w:right="0" w:hanging="348"/>
              <w:jc w:val="left"/>
            </w:pPr>
            <w:r>
              <w:t xml:space="preserve">vytvoriť z vlastného skúmania závery, </w:t>
            </w:r>
          </w:p>
          <w:p w:rsidR="002B5AE9" w:rsidRDefault="006E0335">
            <w:pPr>
              <w:numPr>
                <w:ilvl w:val="0"/>
                <w:numId w:val="17"/>
              </w:numPr>
              <w:spacing w:after="0" w:line="365" w:lineRule="auto"/>
              <w:ind w:right="0" w:hanging="348"/>
              <w:jc w:val="left"/>
            </w:pPr>
            <w:r>
              <w:t xml:space="preserve">že ozubené koleso je koleso, ktoré má na okraji zuby; tie zapadajú </w:t>
            </w:r>
          </w:p>
          <w:p w:rsidR="002B5AE9" w:rsidRDefault="006E0335">
            <w:pPr>
              <w:numPr>
                <w:ilvl w:val="0"/>
                <w:numId w:val="17"/>
              </w:numPr>
              <w:spacing w:after="129"/>
              <w:ind w:right="0" w:hanging="348"/>
              <w:jc w:val="left"/>
            </w:pPr>
            <w:r>
              <w:t xml:space="preserve">do zubov iných ozubených kolies, </w:t>
            </w:r>
          </w:p>
          <w:p w:rsidR="002B5AE9" w:rsidRDefault="006E0335">
            <w:pPr>
              <w:numPr>
                <w:ilvl w:val="0"/>
                <w:numId w:val="17"/>
              </w:numPr>
              <w:spacing w:after="0" w:line="370" w:lineRule="auto"/>
              <w:ind w:right="0" w:hanging="348"/>
              <w:jc w:val="left"/>
            </w:pPr>
            <w:r>
              <w:t xml:space="preserve">vysvetliť, že použitím kombinácie väčších a menších kolies a ozubnice </w:t>
            </w:r>
          </w:p>
          <w:p w:rsidR="002B5AE9" w:rsidRDefault="006E0335">
            <w:pPr>
              <w:spacing w:after="1" w:line="361" w:lineRule="auto"/>
              <w:ind w:left="283" w:right="0" w:firstLine="0"/>
              <w:jc w:val="center"/>
            </w:pPr>
            <w:r>
              <w:t xml:space="preserve">(ozubenej reťaze) môžeme meniť smer točenia ozubených kolies, </w:t>
            </w:r>
          </w:p>
          <w:p w:rsidR="002B5AE9" w:rsidRDefault="006E0335">
            <w:pPr>
              <w:spacing w:after="2" w:line="364" w:lineRule="auto"/>
              <w:ind w:left="354" w:right="0" w:firstLine="0"/>
              <w:jc w:val="center"/>
            </w:pPr>
            <w:r>
              <w:t xml:space="preserve">rýchlosť ich točenia aj námahu, ktorú je potrebné na točenie vynaložiť, </w:t>
            </w:r>
          </w:p>
          <w:p w:rsidR="002B5AE9" w:rsidRDefault="006E0335">
            <w:pPr>
              <w:numPr>
                <w:ilvl w:val="0"/>
                <w:numId w:val="17"/>
              </w:numPr>
              <w:spacing w:after="4" w:line="364" w:lineRule="auto"/>
              <w:ind w:right="0" w:hanging="348"/>
              <w:jc w:val="left"/>
            </w:pPr>
            <w:r>
              <w:t xml:space="preserve">že Zem je planéta, ktorá obieha okolo hviezdy nazývanej Slnko, </w:t>
            </w:r>
          </w:p>
          <w:p w:rsidR="002B5AE9" w:rsidRDefault="006E0335">
            <w:pPr>
              <w:numPr>
                <w:ilvl w:val="0"/>
                <w:numId w:val="17"/>
              </w:numPr>
              <w:spacing w:after="0" w:line="361" w:lineRule="auto"/>
              <w:ind w:right="0" w:hanging="348"/>
              <w:jc w:val="left"/>
            </w:pPr>
            <w:r>
              <w:t xml:space="preserve">že Zem má približne guľovitý tvar a okolo Zeme obieha jej družica Mesiac, </w:t>
            </w:r>
          </w:p>
          <w:p w:rsidR="002B5AE9" w:rsidRDefault="006E0335">
            <w:pPr>
              <w:numPr>
                <w:ilvl w:val="0"/>
                <w:numId w:val="17"/>
              </w:numPr>
              <w:spacing w:after="124"/>
              <w:ind w:right="0" w:hanging="348"/>
              <w:jc w:val="left"/>
            </w:pPr>
            <w:r>
              <w:t xml:space="preserve">že Zem sa okrem pohybu okolo </w:t>
            </w:r>
          </w:p>
          <w:p w:rsidR="002B5AE9" w:rsidRDefault="006E0335">
            <w:pPr>
              <w:spacing w:after="119"/>
              <w:ind w:left="0" w:right="244" w:firstLine="0"/>
              <w:jc w:val="right"/>
            </w:pPr>
            <w:r>
              <w:t xml:space="preserve">Slnka otáča aj okolo vlastnej osi,  </w:t>
            </w:r>
          </w:p>
          <w:p w:rsidR="002B5AE9" w:rsidRDefault="006E0335">
            <w:pPr>
              <w:numPr>
                <w:ilvl w:val="0"/>
                <w:numId w:val="17"/>
              </w:numPr>
              <w:spacing w:after="0" w:line="366" w:lineRule="auto"/>
              <w:ind w:right="0" w:hanging="348"/>
              <w:jc w:val="left"/>
            </w:pPr>
            <w:r>
              <w:t xml:space="preserve">že Zem sa okolo vlastnej osi otočí za jeden deň (24 hodín) a obehne okolo </w:t>
            </w:r>
          </w:p>
          <w:p w:rsidR="002B5AE9" w:rsidRDefault="006E0335">
            <w:pPr>
              <w:spacing w:after="0"/>
              <w:ind w:left="730" w:right="0" w:firstLine="0"/>
              <w:jc w:val="left"/>
            </w:pPr>
            <w:r>
              <w:t xml:space="preserve">Slnka za jeden rok (365 dní),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</w:tr>
      <w:tr w:rsidR="002B5AE9">
        <w:trPr>
          <w:trHeight w:val="1022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18"/>
              </w:numPr>
              <w:spacing w:after="122"/>
              <w:ind w:right="0" w:hanging="348"/>
              <w:jc w:val="left"/>
            </w:pPr>
            <w:r>
              <w:lastRenderedPageBreak/>
              <w:t xml:space="preserve">demonštrovať na modeli Zeme </w:t>
            </w:r>
          </w:p>
          <w:p w:rsidR="002B5AE9" w:rsidRDefault="006E0335">
            <w:pPr>
              <w:spacing w:after="0" w:line="363" w:lineRule="auto"/>
              <w:ind w:left="83" w:right="0" w:firstLine="0"/>
              <w:jc w:val="center"/>
            </w:pPr>
            <w:r>
              <w:t xml:space="preserve">rotáciu planéty okolo vlastnej osi a zároveň rotáciu okolo Slnka, </w:t>
            </w:r>
          </w:p>
          <w:p w:rsidR="002B5AE9" w:rsidRDefault="006E0335">
            <w:pPr>
              <w:numPr>
                <w:ilvl w:val="0"/>
                <w:numId w:val="18"/>
              </w:numPr>
              <w:spacing w:after="0" w:line="368" w:lineRule="auto"/>
              <w:ind w:right="0" w:hanging="348"/>
              <w:jc w:val="left"/>
            </w:pPr>
            <w:r>
              <w:t xml:space="preserve">že Mesiac nesvieti, ale odráža svetlo dopadajúce naň zo Slnka,  </w:t>
            </w:r>
          </w:p>
          <w:p w:rsidR="002B5AE9" w:rsidRDefault="006E0335">
            <w:pPr>
              <w:numPr>
                <w:ilvl w:val="0"/>
                <w:numId w:val="18"/>
              </w:numPr>
              <w:spacing w:after="2" w:line="364" w:lineRule="auto"/>
              <w:ind w:right="0" w:hanging="348"/>
              <w:jc w:val="left"/>
            </w:pPr>
            <w:r>
              <w:t xml:space="preserve">vymenovať v poradí planéty slnečnej sústavy: Merkúr, Venuša, Mars, Jupiter, Saturn, Urán a Neptún, </w:t>
            </w:r>
          </w:p>
          <w:p w:rsidR="002B5AE9" w:rsidRDefault="006E0335">
            <w:pPr>
              <w:numPr>
                <w:ilvl w:val="0"/>
                <w:numId w:val="18"/>
              </w:numPr>
              <w:spacing w:after="0" w:line="370" w:lineRule="auto"/>
              <w:ind w:right="0" w:hanging="348"/>
              <w:jc w:val="left"/>
            </w:pPr>
            <w:r>
              <w:t xml:space="preserve">že planéty spolu tvoria slnečnú sústavu, </w:t>
            </w:r>
          </w:p>
          <w:p w:rsidR="002B5AE9" w:rsidRDefault="006E0335">
            <w:pPr>
              <w:numPr>
                <w:ilvl w:val="0"/>
                <w:numId w:val="18"/>
              </w:numPr>
              <w:spacing w:after="2" w:line="363" w:lineRule="auto"/>
              <w:ind w:right="0" w:hanging="348"/>
              <w:jc w:val="left"/>
            </w:pPr>
            <w:r>
              <w:t xml:space="preserve">charakterizovať súhvezdie ako viditeľné usporiadanie hviezd do rozpoznateľného obrazca, </w:t>
            </w:r>
          </w:p>
          <w:p w:rsidR="002B5AE9" w:rsidRDefault="006E0335">
            <w:pPr>
              <w:numPr>
                <w:ilvl w:val="0"/>
                <w:numId w:val="18"/>
              </w:numPr>
              <w:spacing w:after="0" w:line="365" w:lineRule="auto"/>
              <w:ind w:right="0" w:hanging="348"/>
              <w:jc w:val="left"/>
            </w:pPr>
            <w:r>
              <w:t xml:space="preserve">rozpoznať hlavné súhvezdie zimnej oblohy – </w:t>
            </w:r>
            <w:proofErr w:type="spellStart"/>
            <w:r>
              <w:t>Orion</w:t>
            </w:r>
            <w:proofErr w:type="spellEnd"/>
            <w:r>
              <w:t xml:space="preserve"> a hlavné súhvezdie letnej oblohy – Veľký voz, </w:t>
            </w:r>
          </w:p>
          <w:p w:rsidR="002B5AE9" w:rsidRDefault="006E0335">
            <w:pPr>
              <w:numPr>
                <w:ilvl w:val="0"/>
                <w:numId w:val="18"/>
              </w:numPr>
              <w:spacing w:after="0" w:line="369" w:lineRule="auto"/>
              <w:ind w:right="0" w:hanging="348"/>
              <w:jc w:val="left"/>
            </w:pPr>
            <w:r>
              <w:t xml:space="preserve">graficky znázorniť usporiadanie slnečnej sústavy, </w:t>
            </w:r>
          </w:p>
          <w:p w:rsidR="002B5AE9" w:rsidRDefault="006E0335">
            <w:pPr>
              <w:numPr>
                <w:ilvl w:val="0"/>
                <w:numId w:val="18"/>
              </w:numPr>
              <w:spacing w:after="0" w:line="370" w:lineRule="auto"/>
              <w:ind w:right="0" w:hanging="348"/>
              <w:jc w:val="left"/>
            </w:pPr>
            <w:r>
              <w:t>že vo vesmíre nie je vzduch,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vysvetliť, akými spôsobmi človek skúma vesmír, </w:t>
            </w:r>
          </w:p>
          <w:p w:rsidR="002B5AE9" w:rsidRDefault="006E0335">
            <w:pPr>
              <w:numPr>
                <w:ilvl w:val="0"/>
                <w:numId w:val="18"/>
              </w:numPr>
              <w:spacing w:after="0"/>
              <w:ind w:right="0" w:hanging="348"/>
              <w:jc w:val="left"/>
            </w:pPr>
            <w:r>
              <w:t xml:space="preserve">zvážiť, aké podmienky by musela mať planéta na to, aby na nej človek prežil.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</w:tr>
    </w:tbl>
    <w:p w:rsidR="002B5AE9" w:rsidRDefault="006E0335">
      <w:pPr>
        <w:spacing w:after="452"/>
        <w:ind w:left="0" w:right="0" w:firstLine="0"/>
        <w:jc w:val="left"/>
      </w:pPr>
      <w:r>
        <w:rPr>
          <w:b/>
        </w:rPr>
        <w:t xml:space="preserve"> </w:t>
      </w:r>
    </w:p>
    <w:p w:rsidR="002B5AE9" w:rsidRDefault="006E0335">
      <w:pPr>
        <w:pStyle w:val="Nadpis2"/>
        <w:ind w:right="4"/>
      </w:pPr>
      <w:r>
        <w:t xml:space="preserve">Metódy a formy práce </w:t>
      </w:r>
    </w:p>
    <w:p w:rsidR="002B5AE9" w:rsidRDefault="006E0335">
      <w:pPr>
        <w:ind w:right="0"/>
      </w:pPr>
      <w:r>
        <w:t xml:space="preserve">Odporúčame využívať v predmete prírodoveda vyučovacie metódy: </w:t>
      </w:r>
    </w:p>
    <w:p w:rsidR="002B5AE9" w:rsidRDefault="006E0335">
      <w:pPr>
        <w:numPr>
          <w:ilvl w:val="0"/>
          <w:numId w:val="6"/>
        </w:numPr>
        <w:spacing w:after="222" w:line="377" w:lineRule="auto"/>
        <w:ind w:right="0" w:hanging="360"/>
      </w:pPr>
      <w:r>
        <w:t xml:space="preserve">priameho prenosu poznatkov (živé rozprávanie, opis spojený s pozorovaním, vysvetľovanie, besedu – dialogickú metódu, didaktické hry a metódu otázok a odpovedí), </w:t>
      </w:r>
    </w:p>
    <w:p w:rsidR="00780165" w:rsidRDefault="00780165" w:rsidP="00780165">
      <w:pPr>
        <w:spacing w:after="222" w:line="377" w:lineRule="auto"/>
        <w:ind w:right="0"/>
      </w:pPr>
    </w:p>
    <w:p w:rsidR="00780165" w:rsidRDefault="00780165" w:rsidP="00780165">
      <w:pPr>
        <w:spacing w:after="222" w:line="377" w:lineRule="auto"/>
        <w:ind w:right="0"/>
      </w:pPr>
    </w:p>
    <w:p w:rsidR="002B5AE9" w:rsidRDefault="006E0335">
      <w:pPr>
        <w:numPr>
          <w:ilvl w:val="0"/>
          <w:numId w:val="6"/>
        </w:numPr>
        <w:spacing w:after="0"/>
        <w:ind w:right="0" w:hanging="360"/>
      </w:pPr>
      <w:r>
        <w:lastRenderedPageBreak/>
        <w:t xml:space="preserve">sprostredkovaného prenosu poznatkov (pozorovanie prírodnín, pokus, demonštrácia), </w:t>
      </w:r>
    </w:p>
    <w:p w:rsidR="002B5AE9" w:rsidRDefault="006E0335" w:rsidP="00780165">
      <w:pPr>
        <w:numPr>
          <w:ilvl w:val="0"/>
          <w:numId w:val="6"/>
        </w:numPr>
        <w:ind w:right="0" w:hanging="360"/>
      </w:pPr>
      <w:r>
        <w:t xml:space="preserve">práce s textom ( práca s učebnicou, s pracovným zošitom a ďalšou literatúrou), a iné aktivizujúce metódy (pojmová mapa, brainstorming atď.). </w:t>
      </w:r>
    </w:p>
    <w:p w:rsidR="002B5AE9" w:rsidRDefault="006E0335">
      <w:pPr>
        <w:spacing w:after="177" w:line="377" w:lineRule="auto"/>
        <w:ind w:left="-15" w:right="0" w:firstLine="0"/>
        <w:jc w:val="left"/>
      </w:pPr>
      <w:r>
        <w:t xml:space="preserve">V edukačnom procese prírodovedy by sa mala využívať nielen základná organizačná forma vyučovacia hodina, ale aj exkurzia, vychádzka. Vyučovanie prírodovedy by malo byť zážitkovým vyučovaním. </w:t>
      </w:r>
    </w:p>
    <w:p w:rsidR="002B5AE9" w:rsidRDefault="006E0335">
      <w:pPr>
        <w:spacing w:after="389"/>
        <w:ind w:left="0" w:right="0" w:firstLine="0"/>
        <w:jc w:val="left"/>
      </w:pPr>
      <w:r>
        <w:t xml:space="preserve"> </w:t>
      </w:r>
    </w:p>
    <w:p w:rsidR="002B5AE9" w:rsidRDefault="006E0335">
      <w:pPr>
        <w:pStyle w:val="Nadpis2"/>
        <w:spacing w:after="123"/>
      </w:pPr>
      <w:r>
        <w:t xml:space="preserve">Hodnotenie predmetu </w:t>
      </w:r>
    </w:p>
    <w:p w:rsidR="002B5AE9" w:rsidRDefault="006E0335">
      <w:pPr>
        <w:spacing w:after="226" w:line="374" w:lineRule="auto"/>
        <w:ind w:right="0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2B5AE9" w:rsidRDefault="006E0335">
      <w:pPr>
        <w:spacing w:after="15" w:line="386" w:lineRule="auto"/>
        <w:ind w:right="0"/>
      </w:pPr>
      <w:r>
        <w:t xml:space="preserve">Budeme dbať na to, aby sme prostredníctvom hodnotenia nerozdeľovali žiakov na úspešných a neúspešných. Hodnotenie budeme robiť na základe určitých kritérií, prostredníctvom ktorých budeme sledovať vývoj žiaka. Základným dokumentom, ktorým sa budeme riadiť, sú Metodické pokyny na hodnotenie žiakov ZŠ č. 22/2011. V triedach, v ktorých je väčší počet žiakov zo SZP učiteľ prihliada na túto skutočnosť. Môže znížiť obsah učiva (maximálne 10 </w:t>
      </w:r>
    </w:p>
    <w:p w:rsidR="002B5AE9" w:rsidRDefault="006E0335">
      <w:pPr>
        <w:spacing w:after="202" w:line="356" w:lineRule="auto"/>
        <w:ind w:right="0"/>
      </w:pPr>
      <w:r>
        <w:t xml:space="preserve">%), náročnosť písomných, kontrolných prác. Musí byť však zachovaný predpísaný tematický obsah.  </w:t>
      </w:r>
    </w:p>
    <w:p w:rsidR="002B5AE9" w:rsidRDefault="006E0335">
      <w:pPr>
        <w:spacing w:after="347"/>
        <w:ind w:left="0" w:right="0" w:firstLine="0"/>
        <w:jc w:val="left"/>
      </w:pPr>
      <w:r>
        <w:t xml:space="preserve"> </w:t>
      </w:r>
    </w:p>
    <w:p w:rsidR="002B5AE9" w:rsidRDefault="006E0335">
      <w:pPr>
        <w:spacing w:after="214" w:line="387" w:lineRule="auto"/>
        <w:ind w:right="0"/>
      </w:pPr>
      <w:r>
        <w:t xml:space="preserve"> </w:t>
      </w:r>
      <w:r>
        <w:rPr>
          <w:b/>
        </w:rPr>
        <w:t xml:space="preserve">Podklady na hodnotenie a klasifikáciu </w:t>
      </w:r>
      <w:r>
        <w:t>výchovno-vzdelávacích výsledkov a správania žiaka získava učiteľ najmä týmito metódami, formami a prostriedkami:</w:t>
      </w:r>
      <w:r>
        <w:rPr>
          <w:b/>
        </w:rPr>
        <w:t xml:space="preserve">  </w:t>
      </w:r>
    </w:p>
    <w:p w:rsidR="002B5AE9" w:rsidRDefault="006E0335">
      <w:pPr>
        <w:numPr>
          <w:ilvl w:val="0"/>
          <w:numId w:val="7"/>
        </w:numPr>
        <w:ind w:right="0" w:hanging="360"/>
      </w:pPr>
      <w:r>
        <w:t xml:space="preserve">sústavným diagnostickým pozorovaním žiaka, </w:t>
      </w:r>
    </w:p>
    <w:p w:rsidR="002B5AE9" w:rsidRDefault="006E0335">
      <w:pPr>
        <w:numPr>
          <w:ilvl w:val="0"/>
          <w:numId w:val="7"/>
        </w:numPr>
        <w:ind w:right="0" w:hanging="360"/>
      </w:pPr>
      <w:r>
        <w:t xml:space="preserve">sústavným sledovaním výkonu žiaka a jeho pripravenosti na vyučovanie, </w:t>
      </w:r>
    </w:p>
    <w:p w:rsidR="002B5AE9" w:rsidRDefault="006E0335">
      <w:pPr>
        <w:numPr>
          <w:ilvl w:val="0"/>
          <w:numId w:val="7"/>
        </w:numPr>
        <w:ind w:right="0" w:hanging="360"/>
      </w:pPr>
      <w:r>
        <w:t xml:space="preserve">rôznymi druhmi skúšok (písomné, ústne, grafické, praktické, pohybové), </w:t>
      </w:r>
    </w:p>
    <w:p w:rsidR="002B5AE9" w:rsidRDefault="006E0335">
      <w:pPr>
        <w:numPr>
          <w:ilvl w:val="0"/>
          <w:numId w:val="7"/>
        </w:numPr>
        <w:spacing w:after="188" w:line="395" w:lineRule="auto"/>
        <w:ind w:right="0" w:hanging="360"/>
      </w:pPr>
      <w:r>
        <w:t xml:space="preserve">analýzou výsledkov rôznych činností žiaka, konzultáciami s ostatnými učiteľmi a pracovníkmi poradenských zariadení, </w:t>
      </w:r>
    </w:p>
    <w:p w:rsidR="002B5AE9" w:rsidRDefault="006E0335">
      <w:pPr>
        <w:numPr>
          <w:ilvl w:val="0"/>
          <w:numId w:val="7"/>
        </w:numPr>
        <w:ind w:right="0" w:hanging="360"/>
      </w:pPr>
      <w:r>
        <w:t xml:space="preserve">rozhovormi so žiakom a zástupcami žiaka. </w:t>
      </w:r>
    </w:p>
    <w:p w:rsidR="002B5AE9" w:rsidRDefault="006E0335">
      <w:pPr>
        <w:spacing w:after="365"/>
        <w:ind w:left="0" w:right="0" w:firstLine="0"/>
        <w:jc w:val="left"/>
      </w:pPr>
      <w:r>
        <w:rPr>
          <w:b/>
        </w:rPr>
        <w:t xml:space="preserve"> </w:t>
      </w:r>
    </w:p>
    <w:p w:rsidR="002B5AE9" w:rsidRDefault="006E0335">
      <w:pPr>
        <w:spacing w:after="186" w:line="396" w:lineRule="auto"/>
        <w:ind w:left="-5" w:right="0"/>
      </w:pPr>
      <w:r>
        <w:rPr>
          <w:b/>
        </w:rPr>
        <w:lastRenderedPageBreak/>
        <w:t xml:space="preserve">Žiak by mal byť v polročnom hodnotiacom období </w:t>
      </w:r>
      <w:proofErr w:type="spellStart"/>
      <w:r>
        <w:rPr>
          <w:b/>
        </w:rPr>
        <w:t>vyskúšaný</w:t>
      </w:r>
      <w:proofErr w:type="spellEnd"/>
      <w:r>
        <w:rPr>
          <w:b/>
        </w:rPr>
        <w:t xml:space="preserve"> aspoň 2-krát </w:t>
      </w:r>
      <w:proofErr w:type="spellStart"/>
      <w:r>
        <w:rPr>
          <w:b/>
        </w:rPr>
        <w:t>ústne</w:t>
      </w:r>
      <w:proofErr w:type="spellEnd"/>
      <w:r>
        <w:rPr>
          <w:b/>
        </w:rPr>
        <w:t xml:space="preserve">, písomne alebo prakticky t. j. pri klasifikácii musí mať minimálne 2 známky z predmetu v každom polroku. </w:t>
      </w:r>
    </w:p>
    <w:p w:rsidR="002B5AE9" w:rsidRDefault="006E0335">
      <w:pPr>
        <w:ind w:right="0"/>
      </w:pPr>
      <w:r>
        <w:t xml:space="preserve">Predmet je v 4. ročníku klasifikovaný. </w:t>
      </w:r>
    </w:p>
    <w:p w:rsidR="002B5AE9" w:rsidRDefault="006E0335">
      <w:pPr>
        <w:spacing w:after="315"/>
        <w:ind w:right="0"/>
      </w:pPr>
      <w:r>
        <w:t xml:space="preserve">Učiteľ je povinný viesť evidenciu o každej klasifikácii žiaka. </w:t>
      </w:r>
    </w:p>
    <w:p w:rsidR="002B5AE9" w:rsidRDefault="006E0335">
      <w:pPr>
        <w:spacing w:after="353"/>
        <w:ind w:left="0" w:right="0" w:firstLine="0"/>
        <w:jc w:val="left"/>
      </w:pPr>
      <w:r>
        <w:t xml:space="preserve"> </w:t>
      </w:r>
    </w:p>
    <w:p w:rsidR="002B5AE9" w:rsidRDefault="006E0335">
      <w:pPr>
        <w:spacing w:after="202" w:line="399" w:lineRule="auto"/>
        <w:ind w:right="0"/>
      </w:pPr>
      <w:r>
        <w:t xml:space="preserve">Prospech z jednotlivých vyučovacích predmetov sa na vysvedčení pre 4. ročník základnej školy bude hodnotiť známkou týmito stupňami: </w:t>
      </w:r>
    </w:p>
    <w:p w:rsidR="002B5AE9" w:rsidRDefault="006E0335">
      <w:pPr>
        <w:pStyle w:val="Nadpis3"/>
        <w:ind w:left="-5"/>
      </w:pPr>
      <w:r>
        <w:t xml:space="preserve">Stupeň 1 (výborný) </w:t>
      </w:r>
    </w:p>
    <w:p w:rsidR="002B5AE9" w:rsidRDefault="006E0335">
      <w:pPr>
        <w:spacing w:after="204" w:line="396" w:lineRule="auto"/>
        <w:ind w:right="0"/>
      </w:pPr>
      <w:r>
        <w:t xml:space="preserve"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prejav je estetický. Výsledky jeho činností sú kvalitné až originálne. </w:t>
      </w:r>
    </w:p>
    <w:p w:rsidR="002B5AE9" w:rsidRDefault="006E0335">
      <w:pPr>
        <w:pStyle w:val="Nadpis3"/>
        <w:ind w:left="-5"/>
      </w:pPr>
      <w:r>
        <w:t xml:space="preserve">Stupeň 2 (chválitebný) </w:t>
      </w:r>
    </w:p>
    <w:p w:rsidR="002B5AE9" w:rsidRDefault="006E0335">
      <w:pPr>
        <w:spacing w:after="207" w:line="395" w:lineRule="auto"/>
        <w:ind w:right="0"/>
      </w:pPr>
      <w:r>
        <w:t xml:space="preserve">Žiak ovláda poznatky, pojmy a zákonitosti podľa učebných osnov a vie ich pohotovo  pri intelektuálnych, motorických, praktických a iných činnostiach.  Uplatňuje osvojené vedomosti a kľúčové kompetencie pri riešení jednotlivých úloh, hodnotení javov a zákonitostí samostatne a kreatívne alebo s menšími podnetmi učiteľa. Jeho ústny aj  písomný prejav má občas nedostatky v správnosti, presnosti a výstižnosti. </w:t>
      </w:r>
    </w:p>
    <w:p w:rsidR="002B5AE9" w:rsidRDefault="006E0335">
      <w:pPr>
        <w:pStyle w:val="Nadpis3"/>
        <w:ind w:left="-5"/>
      </w:pPr>
      <w:r>
        <w:t xml:space="preserve">Stupeň 3 (dobrý) </w:t>
      </w:r>
    </w:p>
    <w:p w:rsidR="002B5AE9" w:rsidRDefault="006E0335">
      <w:pPr>
        <w:spacing w:after="203" w:line="396" w:lineRule="auto"/>
        <w:ind w:right="0"/>
      </w:pPr>
      <w:r>
        <w:t xml:space="preserve">Žiak má v celistvosti a úplnosti osvojené poznatky, pojmy a zákonitosti podľa učebných osnov a pri ich využívaní má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v správnosti, presnosti, výstižnosti. Grafický prejav je menej estetický. Výsledky jeho činností sú menej kvalitné. </w:t>
      </w:r>
    </w:p>
    <w:p w:rsidR="002B5AE9" w:rsidRDefault="006E0335">
      <w:pPr>
        <w:pStyle w:val="Nadpis3"/>
        <w:ind w:left="-5"/>
      </w:pPr>
      <w:r>
        <w:lastRenderedPageBreak/>
        <w:t xml:space="preserve">Stupeň 4 (dostatočný) </w:t>
      </w:r>
    </w:p>
    <w:p w:rsidR="002B5AE9" w:rsidRDefault="006E0335">
      <w:pPr>
        <w:spacing w:after="206" w:line="396" w:lineRule="auto"/>
        <w:ind w:right="0"/>
      </w:pPr>
      <w:r>
        <w:t xml:space="preserve">Žiak má závažné medzery v celistvosti a úplnosti osvojenia poznatkov a zákonitostí podľa učebných osnov ako aj v ich využívaní. Pri riešení teoretických a praktických úloh s uplatňovaním kľúčových kompetencií sa vyskytujú podstatné chyby. Je  nesamostatný pri využívaní poznatkov a hodnotení javov. Jeho ústny aj písomný prejav má často v správnosti, presnosti a výstižnosti vážne nedostatky. V kvalite výsledkov jeho činností sa prejavujú omyly, grafický prejav je málo estetický. Vážne nedostatky dokáže žiak s pomocou učiteľa opraviť. </w:t>
      </w:r>
    </w:p>
    <w:p w:rsidR="002B5AE9" w:rsidRDefault="006E0335">
      <w:pPr>
        <w:pStyle w:val="Nadpis3"/>
        <w:ind w:left="-5"/>
      </w:pPr>
      <w:r>
        <w:t xml:space="preserve">Stupeň 5 (nedostatočný) </w:t>
      </w:r>
    </w:p>
    <w:p w:rsidR="002B5AE9" w:rsidRDefault="006E0335">
      <w:pPr>
        <w:spacing w:after="155" w:line="396" w:lineRule="auto"/>
        <w:ind w:right="0"/>
      </w:pPr>
      <w:r>
        <w:t xml:space="preserve">Žiak si neosvojil vedomosti a zákonitosti požadované učebnými osnovami, má v nich závažné medzery, preto ich nedokáže využívať. Pri riešení teoretických a praktických úloh s uplatňovaním kľúčových kompetencií sa vyskytujú značné chyby. Je  nesamostatný pri využívaní poznatkov, hodnotení javov, nevie svoje vedomosti uplatniť ani na podnet učiteľa. Jeho ústny a písomný prejav je nesprávny, nepresný. Kvalita  výsledkov jeho činností a grafický prejav sú na nízkej úrovni. Vážne nedostatky nedokáže opraviť ani s pomocou učiteľa. </w:t>
      </w:r>
    </w:p>
    <w:p w:rsidR="002B5AE9" w:rsidRDefault="006E0335">
      <w:pPr>
        <w:spacing w:after="155"/>
        <w:ind w:left="0" w:right="0" w:firstLine="0"/>
        <w:jc w:val="left"/>
      </w:pPr>
      <w:r>
        <w:t xml:space="preserve"> </w:t>
      </w:r>
    </w:p>
    <w:p w:rsidR="002B5AE9" w:rsidRDefault="006E0335">
      <w:pPr>
        <w:spacing w:after="153" w:line="399" w:lineRule="auto"/>
        <w:ind w:right="0"/>
      </w:pPr>
      <w:r>
        <w:rPr>
          <w:b/>
        </w:rPr>
        <w:t xml:space="preserve">Hodnotíme: </w:t>
      </w:r>
      <w:r>
        <w:t xml:space="preserve">vzťah a prístup k predmetu, schopnosť samostatne odpovedať, úprava a vedenie zošita, projekty, aktivitu na vyučovaní, písomné práce na záver prebratého tematického celku.  </w:t>
      </w:r>
    </w:p>
    <w:p w:rsidR="002B5AE9" w:rsidRDefault="006E0335">
      <w:pPr>
        <w:spacing w:after="336"/>
        <w:ind w:left="0" w:right="0" w:firstLine="0"/>
        <w:jc w:val="left"/>
      </w:pPr>
      <w:r>
        <w:rPr>
          <w:b/>
        </w:rPr>
        <w:t xml:space="preserve"> </w:t>
      </w:r>
    </w:p>
    <w:p w:rsidR="002B5AE9" w:rsidRDefault="006E0335">
      <w:pPr>
        <w:ind w:right="0"/>
      </w:pPr>
      <w:r>
        <w:rPr>
          <w:b/>
        </w:rPr>
        <w:t>Prostriedky hodnotenia:</w:t>
      </w:r>
      <w:r>
        <w:t xml:space="preserve"> Žiaci sú priebežne hodnotení známkami. </w:t>
      </w:r>
    </w:p>
    <w:p w:rsidR="002B5AE9" w:rsidRDefault="006E0335">
      <w:pPr>
        <w:ind w:right="0"/>
      </w:pPr>
      <w:r>
        <w:rPr>
          <w:b/>
        </w:rPr>
        <w:t xml:space="preserve">Povinné: </w:t>
      </w:r>
      <w:r>
        <w:t xml:space="preserve">kontrolné práce po tematických celkoch, ústne skúšanie. </w:t>
      </w:r>
    </w:p>
    <w:p w:rsidR="00780165" w:rsidRDefault="006E0335" w:rsidP="00780165">
      <w:pPr>
        <w:spacing w:after="388"/>
        <w:ind w:right="0"/>
      </w:pPr>
      <w:r>
        <w:rPr>
          <w:b/>
        </w:rPr>
        <w:t xml:space="preserve">Nepovinné: </w:t>
      </w:r>
      <w:r>
        <w:t xml:space="preserve">projekty na ľubovoľnú tému k prebratému učivu, úprava zošitov. </w:t>
      </w:r>
    </w:p>
    <w:p w:rsidR="00780165" w:rsidRDefault="00780165" w:rsidP="00780165">
      <w:pPr>
        <w:spacing w:after="388"/>
        <w:ind w:right="0"/>
      </w:pPr>
    </w:p>
    <w:p w:rsidR="00780165" w:rsidRDefault="00780165" w:rsidP="00780165">
      <w:pPr>
        <w:spacing w:after="388"/>
        <w:ind w:right="0"/>
      </w:pPr>
    </w:p>
    <w:p w:rsidR="00780165" w:rsidRDefault="00780165" w:rsidP="00780165">
      <w:pPr>
        <w:spacing w:after="388"/>
        <w:ind w:right="0"/>
      </w:pPr>
    </w:p>
    <w:p w:rsidR="00780165" w:rsidRDefault="00780165" w:rsidP="00780165">
      <w:pPr>
        <w:spacing w:after="388"/>
        <w:ind w:right="0"/>
      </w:pPr>
    </w:p>
    <w:p w:rsidR="00780165" w:rsidRDefault="00780165" w:rsidP="00780165">
      <w:pPr>
        <w:spacing w:after="388"/>
        <w:ind w:right="0"/>
      </w:pPr>
    </w:p>
    <w:p w:rsidR="00780165" w:rsidRDefault="00780165" w:rsidP="00780165">
      <w:pPr>
        <w:spacing w:after="388"/>
        <w:ind w:right="0"/>
      </w:pPr>
    </w:p>
    <w:p w:rsidR="00780165" w:rsidRPr="00780165" w:rsidRDefault="00780165" w:rsidP="00780165">
      <w:pPr>
        <w:spacing w:after="388"/>
        <w:ind w:right="0"/>
        <w:rPr>
          <w:sz w:val="36"/>
          <w:szCs w:val="36"/>
        </w:rPr>
      </w:pPr>
      <w:r w:rsidRPr="00780165">
        <w:rPr>
          <w:sz w:val="36"/>
          <w:szCs w:val="36"/>
        </w:rPr>
        <w:lastRenderedPageBreak/>
        <w:t>Prierezové témy</w:t>
      </w:r>
    </w:p>
    <w:tbl>
      <w:tblPr>
        <w:tblStyle w:val="TableGrid"/>
        <w:tblpPr w:vertAnchor="page" w:horzAnchor="page" w:tblpX="1308" w:tblpY="3737"/>
        <w:tblOverlap w:val="never"/>
        <w:tblW w:w="9047" w:type="dxa"/>
        <w:tblInd w:w="0" w:type="dxa"/>
        <w:tblCellMar>
          <w:top w:w="3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016"/>
        <w:gridCol w:w="2494"/>
        <w:gridCol w:w="4537"/>
      </w:tblGrid>
      <w:tr w:rsidR="002B5AE9">
        <w:trPr>
          <w:trHeight w:val="50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62" w:right="0" w:firstLine="0"/>
              <w:jc w:val="left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165" w:rsidRDefault="00780165">
            <w:pPr>
              <w:spacing w:after="0"/>
              <w:ind w:left="116" w:right="0" w:firstLine="0"/>
              <w:jc w:val="center"/>
              <w:rPr>
                <w:b/>
              </w:rPr>
            </w:pPr>
          </w:p>
          <w:p w:rsidR="00780165" w:rsidRDefault="00780165">
            <w:pPr>
              <w:spacing w:after="0"/>
              <w:ind w:left="116" w:right="0" w:firstLine="0"/>
              <w:jc w:val="center"/>
              <w:rPr>
                <w:b/>
              </w:rPr>
            </w:pPr>
          </w:p>
          <w:p w:rsidR="00780165" w:rsidRDefault="00780165">
            <w:pPr>
              <w:spacing w:after="0"/>
              <w:ind w:left="116" w:right="0" w:firstLine="0"/>
              <w:jc w:val="center"/>
              <w:rPr>
                <w:b/>
              </w:rPr>
            </w:pPr>
          </w:p>
          <w:p w:rsidR="002B5AE9" w:rsidRDefault="006E0335">
            <w:pPr>
              <w:spacing w:after="0"/>
              <w:ind w:left="116" w:right="0" w:firstLine="0"/>
              <w:jc w:val="center"/>
            </w:pPr>
            <w:r>
              <w:rPr>
                <w:b/>
              </w:rPr>
              <w:t xml:space="preserve">Téma </w:t>
            </w:r>
          </w:p>
        </w:tc>
      </w:tr>
      <w:tr w:rsidR="002B5AE9">
        <w:trPr>
          <w:trHeight w:val="160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38" w:right="102" w:firstLine="0"/>
              <w:jc w:val="center"/>
            </w:pPr>
            <w:r>
              <w:rPr>
                <w:b/>
              </w:rPr>
              <w:t xml:space="preserve">Osobnostný a sociálny rozvoj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250" w:right="307" w:firstLine="0"/>
              <w:jc w:val="center"/>
            </w:pPr>
            <w:r>
              <w:rPr>
                <w:b/>
              </w:rPr>
              <w:t xml:space="preserve">Neživá príroda a </w:t>
            </w:r>
            <w:proofErr w:type="spellStart"/>
            <w:r>
              <w:rPr>
                <w:b/>
              </w:rPr>
              <w:t>skúmanie</w:t>
            </w:r>
            <w:proofErr w:type="spellEnd"/>
            <w:r>
              <w:rPr>
                <w:b/>
              </w:rPr>
              <w:t xml:space="preserve"> prírodných javov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19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Opakovanie učiva z 3.ročníka </w:t>
            </w:r>
          </w:p>
          <w:p w:rsidR="002B5AE9" w:rsidRDefault="006E0335">
            <w:pPr>
              <w:numPr>
                <w:ilvl w:val="0"/>
                <w:numId w:val="19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Preukaz detektíva. Detektívny kvíz. </w:t>
            </w:r>
          </w:p>
          <w:p w:rsidR="002B5AE9" w:rsidRDefault="006E0335">
            <w:pPr>
              <w:numPr>
                <w:ilvl w:val="0"/>
                <w:numId w:val="19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Gravitačné pole </w:t>
            </w:r>
          </w:p>
          <w:p w:rsidR="002B5AE9" w:rsidRDefault="006E0335">
            <w:pPr>
              <w:numPr>
                <w:ilvl w:val="0"/>
                <w:numId w:val="19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Planéta Zem </w:t>
            </w:r>
          </w:p>
          <w:p w:rsidR="002B5AE9" w:rsidRDefault="006E0335">
            <w:pPr>
              <w:numPr>
                <w:ilvl w:val="0"/>
                <w:numId w:val="19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Naklonená rovina </w:t>
            </w:r>
          </w:p>
          <w:p w:rsidR="002B5AE9" w:rsidRDefault="006E0335">
            <w:pPr>
              <w:numPr>
                <w:ilvl w:val="0"/>
                <w:numId w:val="19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Kladka</w:t>
            </w:r>
            <w:r>
              <w:rPr>
                <w:sz w:val="16"/>
              </w:rPr>
              <w:t xml:space="preserve"> </w:t>
            </w:r>
          </w:p>
        </w:tc>
      </w:tr>
      <w:tr w:rsidR="002B5AE9">
        <w:trPr>
          <w:trHeight w:val="15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 xml:space="preserve">Človek </w:t>
            </w:r>
          </w:p>
          <w:p w:rsidR="002B5AE9" w:rsidRDefault="006E0335">
            <w:pPr>
              <w:spacing w:after="0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20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Dýchacia sústava </w:t>
            </w:r>
          </w:p>
          <w:p w:rsidR="002B5AE9" w:rsidRDefault="006E0335">
            <w:pPr>
              <w:numPr>
                <w:ilvl w:val="0"/>
                <w:numId w:val="20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Krv, cievy a krvný obeh </w:t>
            </w:r>
          </w:p>
          <w:p w:rsidR="002B5AE9" w:rsidRDefault="006E0335">
            <w:pPr>
              <w:numPr>
                <w:ilvl w:val="0"/>
                <w:numId w:val="20"/>
              </w:numPr>
              <w:spacing w:after="0" w:line="277" w:lineRule="auto"/>
              <w:ind w:right="0" w:hanging="175"/>
              <w:jc w:val="left"/>
            </w:pPr>
            <w:r>
              <w:rPr>
                <w:sz w:val="22"/>
              </w:rPr>
              <w:t xml:space="preserve">Opakovanie  tematického celku:  Dýchanie, Obehová sústava </w:t>
            </w:r>
          </w:p>
          <w:p w:rsidR="002B5AE9" w:rsidRDefault="006E0335">
            <w:pPr>
              <w:numPr>
                <w:ilvl w:val="0"/>
                <w:numId w:val="20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Správa pre detektívnu kanceláriu o tom, ako funguje ľudské telo</w:t>
            </w:r>
            <w:r>
              <w:rPr>
                <w:sz w:val="16"/>
              </w:rPr>
              <w:t xml:space="preserve"> </w:t>
            </w:r>
          </w:p>
        </w:tc>
      </w:tr>
      <w:tr w:rsidR="002B5AE9">
        <w:trPr>
          <w:trHeight w:val="1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Prírodné spoločenstvá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21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Rastliny lesného spoločenstva </w:t>
            </w:r>
          </w:p>
          <w:p w:rsidR="002B5AE9" w:rsidRDefault="006E0335">
            <w:pPr>
              <w:numPr>
                <w:ilvl w:val="0"/>
                <w:numId w:val="21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Lesné spoločenstvo </w:t>
            </w:r>
          </w:p>
          <w:p w:rsidR="002B5AE9" w:rsidRDefault="006E0335">
            <w:pPr>
              <w:numPr>
                <w:ilvl w:val="0"/>
                <w:numId w:val="21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Spoločenstvo lúk </w:t>
            </w:r>
          </w:p>
          <w:p w:rsidR="002B5AE9" w:rsidRDefault="006E0335">
            <w:pPr>
              <w:numPr>
                <w:ilvl w:val="0"/>
                <w:numId w:val="21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Spoločenstvo polí </w:t>
            </w:r>
          </w:p>
          <w:p w:rsidR="002B5AE9" w:rsidRDefault="006E0335">
            <w:pPr>
              <w:numPr>
                <w:ilvl w:val="0"/>
                <w:numId w:val="21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Vodné spoločenstvo </w:t>
            </w:r>
          </w:p>
          <w:p w:rsidR="002B5AE9" w:rsidRDefault="006E0335">
            <w:pPr>
              <w:numPr>
                <w:ilvl w:val="0"/>
                <w:numId w:val="21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Opakovanie Pátrame po stopách prírodných spoločenstiev</w:t>
            </w:r>
            <w:r>
              <w:rPr>
                <w:sz w:val="16"/>
              </w:rPr>
              <w:t xml:space="preserve"> </w:t>
            </w:r>
          </w:p>
        </w:tc>
      </w:tr>
      <w:tr w:rsidR="002B5AE9">
        <w:trPr>
          <w:trHeight w:val="1114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10" w:line="272" w:lineRule="auto"/>
              <w:ind w:left="132" w:right="191" w:firstLine="0"/>
              <w:jc w:val="center"/>
            </w:pPr>
            <w:r>
              <w:rPr>
                <w:b/>
              </w:rPr>
              <w:t xml:space="preserve">Výchova k manželstvu a </w:t>
            </w:r>
          </w:p>
          <w:p w:rsidR="002B5AE9" w:rsidRDefault="006E0335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rodičovstvu </w:t>
            </w:r>
          </w:p>
          <w:p w:rsidR="002B5AE9" w:rsidRDefault="006E0335">
            <w:pPr>
              <w:spacing w:after="252"/>
              <w:ind w:left="1" w:right="0" w:firstLine="0"/>
              <w:jc w:val="center"/>
            </w:pPr>
            <w:r>
              <w:t xml:space="preserve"> </w:t>
            </w:r>
          </w:p>
          <w:p w:rsidR="002B5AE9" w:rsidRDefault="006E0335">
            <w:pPr>
              <w:spacing w:after="0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 xml:space="preserve">Človek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0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Rozmnožovacia sústava </w:t>
            </w:r>
          </w:p>
        </w:tc>
      </w:tr>
      <w:tr w:rsidR="002B5AE9">
        <w:trPr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Prírodné spoločenstvá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22"/>
              </w:numPr>
              <w:spacing w:after="96" w:line="237" w:lineRule="auto"/>
              <w:ind w:right="0" w:hanging="175"/>
              <w:jc w:val="left"/>
            </w:pPr>
            <w:r>
              <w:rPr>
                <w:sz w:val="22"/>
              </w:rPr>
              <w:t xml:space="preserve">Živočíchy vodného spoločenstva žijúce vo vode </w:t>
            </w:r>
          </w:p>
          <w:p w:rsidR="002B5AE9" w:rsidRDefault="006E0335">
            <w:pPr>
              <w:numPr>
                <w:ilvl w:val="0"/>
                <w:numId w:val="22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Chránené rastliny a živočíchy</w:t>
            </w:r>
            <w:r>
              <w:t xml:space="preserve"> </w:t>
            </w:r>
          </w:p>
        </w:tc>
      </w:tr>
      <w:tr w:rsidR="002B5AE9">
        <w:trPr>
          <w:trHeight w:val="265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250" w:right="307" w:firstLine="0"/>
              <w:jc w:val="center"/>
            </w:pPr>
            <w:r>
              <w:rPr>
                <w:b/>
              </w:rPr>
              <w:t xml:space="preserve">Neživá príroda a </w:t>
            </w:r>
            <w:proofErr w:type="spellStart"/>
            <w:r>
              <w:rPr>
                <w:b/>
              </w:rPr>
              <w:t>skúmanie</w:t>
            </w:r>
            <w:proofErr w:type="spellEnd"/>
            <w:r>
              <w:rPr>
                <w:b/>
              </w:rPr>
              <w:t xml:space="preserve"> prírodných javov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23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Magnet </w:t>
            </w:r>
          </w:p>
          <w:p w:rsidR="002B5AE9" w:rsidRDefault="006E0335">
            <w:pPr>
              <w:numPr>
                <w:ilvl w:val="0"/>
                <w:numId w:val="23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Gravitačné pole </w:t>
            </w:r>
          </w:p>
          <w:p w:rsidR="002B5AE9" w:rsidRDefault="006E0335">
            <w:pPr>
              <w:numPr>
                <w:ilvl w:val="0"/>
                <w:numId w:val="23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Vesmír </w:t>
            </w:r>
          </w:p>
          <w:p w:rsidR="002B5AE9" w:rsidRDefault="006E0335">
            <w:pPr>
              <w:numPr>
                <w:ilvl w:val="0"/>
                <w:numId w:val="23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Planéta Zem </w:t>
            </w:r>
          </w:p>
          <w:p w:rsidR="002B5AE9" w:rsidRDefault="006E0335">
            <w:pPr>
              <w:numPr>
                <w:ilvl w:val="0"/>
                <w:numId w:val="23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Hviezdy a planéty </w:t>
            </w:r>
          </w:p>
          <w:p w:rsidR="002B5AE9" w:rsidRDefault="006E0335">
            <w:pPr>
              <w:numPr>
                <w:ilvl w:val="0"/>
                <w:numId w:val="23"/>
              </w:numPr>
              <w:spacing w:after="17" w:line="277" w:lineRule="auto"/>
              <w:ind w:right="0" w:hanging="175"/>
              <w:jc w:val="left"/>
            </w:pPr>
            <w:r>
              <w:rPr>
                <w:sz w:val="22"/>
              </w:rPr>
              <w:t xml:space="preserve">Správa pre detektívnu kanceláriu o neživej prírode a prírodných javoch. </w:t>
            </w:r>
          </w:p>
          <w:p w:rsidR="002B5AE9" w:rsidRDefault="006E0335">
            <w:pPr>
              <w:numPr>
                <w:ilvl w:val="0"/>
                <w:numId w:val="23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Jednoduché stroje </w:t>
            </w:r>
          </w:p>
          <w:p w:rsidR="002B5AE9" w:rsidRDefault="006E0335">
            <w:pPr>
              <w:numPr>
                <w:ilvl w:val="0"/>
                <w:numId w:val="23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Správa pre detektívnu kanceláriu o neživej prírode a prírodných javoch.</w:t>
            </w:r>
            <w:r>
              <w:rPr>
                <w:sz w:val="16"/>
              </w:rPr>
              <w:t xml:space="preserve"> </w:t>
            </w:r>
          </w:p>
        </w:tc>
      </w:tr>
      <w:tr w:rsidR="002B5AE9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 xml:space="preserve">Človek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24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Dýchacia sústava </w:t>
            </w:r>
          </w:p>
          <w:p w:rsidR="002B5AE9" w:rsidRDefault="006E0335">
            <w:pPr>
              <w:numPr>
                <w:ilvl w:val="0"/>
                <w:numId w:val="24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Obehová sústava, Srdce </w:t>
            </w:r>
          </w:p>
          <w:p w:rsidR="002B5AE9" w:rsidRDefault="006E0335">
            <w:pPr>
              <w:numPr>
                <w:ilvl w:val="0"/>
                <w:numId w:val="24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Opakovanie Dýchanie, Obehová sústava</w:t>
            </w:r>
            <w:r>
              <w:rPr>
                <w:sz w:val="16"/>
              </w:rPr>
              <w:t xml:space="preserve"> </w:t>
            </w:r>
          </w:p>
        </w:tc>
      </w:tr>
      <w:tr w:rsidR="002B5AE9">
        <w:trPr>
          <w:trHeight w:val="2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Prírodné spoločenstvá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25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Prírodné spoločenstvá </w:t>
            </w:r>
          </w:p>
          <w:p w:rsidR="002B5AE9" w:rsidRDefault="006E0335">
            <w:pPr>
              <w:numPr>
                <w:ilvl w:val="0"/>
                <w:numId w:val="25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Lesné spoločenstvo </w:t>
            </w:r>
          </w:p>
          <w:p w:rsidR="002B5AE9" w:rsidRDefault="006E0335">
            <w:pPr>
              <w:numPr>
                <w:ilvl w:val="0"/>
                <w:numId w:val="25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Rastliny lesného spoločenstva </w:t>
            </w:r>
          </w:p>
          <w:p w:rsidR="002B5AE9" w:rsidRDefault="006E0335">
            <w:pPr>
              <w:numPr>
                <w:ilvl w:val="0"/>
                <w:numId w:val="25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Živočíchy lesného spoločenstva </w:t>
            </w:r>
          </w:p>
          <w:p w:rsidR="002B5AE9" w:rsidRDefault="006E0335">
            <w:pPr>
              <w:numPr>
                <w:ilvl w:val="0"/>
                <w:numId w:val="25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Spoločenstvo lúk </w:t>
            </w:r>
          </w:p>
          <w:p w:rsidR="002B5AE9" w:rsidRDefault="006E0335">
            <w:pPr>
              <w:numPr>
                <w:ilvl w:val="0"/>
                <w:numId w:val="25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Spoločenstvo polí </w:t>
            </w:r>
          </w:p>
          <w:p w:rsidR="002B5AE9" w:rsidRDefault="006E0335">
            <w:pPr>
              <w:numPr>
                <w:ilvl w:val="0"/>
                <w:numId w:val="25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Rastliny vodného spoločenstva </w:t>
            </w:r>
          </w:p>
          <w:p w:rsidR="002B5AE9" w:rsidRDefault="006E0335">
            <w:pPr>
              <w:numPr>
                <w:ilvl w:val="0"/>
                <w:numId w:val="25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Vodné spoločenstvo </w:t>
            </w:r>
          </w:p>
        </w:tc>
      </w:tr>
    </w:tbl>
    <w:p w:rsidR="00780165" w:rsidRDefault="00780165" w:rsidP="00780165">
      <w:pPr>
        <w:pStyle w:val="Nadpis2"/>
        <w:spacing w:after="0"/>
        <w:ind w:left="0" w:right="0" w:firstLine="0"/>
        <w:jc w:val="left"/>
      </w:pPr>
    </w:p>
    <w:tbl>
      <w:tblPr>
        <w:tblStyle w:val="TableGrid"/>
        <w:tblW w:w="9047" w:type="dxa"/>
        <w:tblInd w:w="-108" w:type="dxa"/>
        <w:tblCellMar>
          <w:top w:w="33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016"/>
        <w:gridCol w:w="2494"/>
        <w:gridCol w:w="4537"/>
      </w:tblGrid>
      <w:tr w:rsidR="002B5AE9">
        <w:trPr>
          <w:trHeight w:val="78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26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Potravový reťazec </w:t>
            </w:r>
          </w:p>
          <w:p w:rsidR="002B5AE9" w:rsidRDefault="006E0335">
            <w:pPr>
              <w:numPr>
                <w:ilvl w:val="0"/>
                <w:numId w:val="26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Opakovanie Pátrame po stopách prírodných spoločenstiev</w:t>
            </w:r>
            <w:r>
              <w:rPr>
                <w:sz w:val="16"/>
              </w:rPr>
              <w:t xml:space="preserve"> </w:t>
            </w:r>
          </w:p>
        </w:tc>
      </w:tr>
      <w:tr w:rsidR="002B5AE9">
        <w:trPr>
          <w:trHeight w:val="931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Mediálna výchova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0"/>
              <w:ind w:left="250" w:right="306" w:firstLine="0"/>
              <w:jc w:val="center"/>
            </w:pPr>
            <w:r>
              <w:rPr>
                <w:b/>
              </w:rPr>
              <w:t xml:space="preserve">Neživá príroda a </w:t>
            </w:r>
            <w:proofErr w:type="spellStart"/>
            <w:r>
              <w:rPr>
                <w:b/>
              </w:rPr>
              <w:t>skúmanie</w:t>
            </w:r>
            <w:proofErr w:type="spellEnd"/>
            <w:r>
              <w:rPr>
                <w:b/>
              </w:rPr>
              <w:t xml:space="preserve"> prírodných javov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27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Hviezdy a planéty </w:t>
            </w:r>
          </w:p>
          <w:p w:rsidR="002B5AE9" w:rsidRDefault="006E0335">
            <w:pPr>
              <w:numPr>
                <w:ilvl w:val="0"/>
                <w:numId w:val="27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Skúmanie vesmíru </w:t>
            </w:r>
          </w:p>
          <w:p w:rsidR="002B5AE9" w:rsidRDefault="006E0335">
            <w:pPr>
              <w:numPr>
                <w:ilvl w:val="0"/>
                <w:numId w:val="27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Kladka</w:t>
            </w:r>
            <w:r>
              <w:rPr>
                <w:sz w:val="16"/>
              </w:rPr>
              <w:t xml:space="preserve"> </w:t>
            </w:r>
          </w:p>
        </w:tc>
      </w:tr>
      <w:tr w:rsidR="002B5AE9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Človek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28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Dýchacia sústava </w:t>
            </w:r>
          </w:p>
          <w:p w:rsidR="002B5AE9" w:rsidRDefault="006E0335">
            <w:pPr>
              <w:numPr>
                <w:ilvl w:val="0"/>
                <w:numId w:val="28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Obehová sústava, Srdce </w:t>
            </w:r>
          </w:p>
          <w:p w:rsidR="002B5AE9" w:rsidRDefault="006E0335">
            <w:pPr>
              <w:numPr>
                <w:ilvl w:val="0"/>
                <w:numId w:val="28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Tep </w:t>
            </w:r>
          </w:p>
          <w:p w:rsidR="002B5AE9" w:rsidRDefault="006E0335">
            <w:pPr>
              <w:numPr>
                <w:ilvl w:val="0"/>
                <w:numId w:val="28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Krv, cievy a krvný obeh</w:t>
            </w:r>
            <w:r>
              <w:rPr>
                <w:sz w:val="16"/>
              </w:rPr>
              <w:t xml:space="preserve"> </w:t>
            </w:r>
          </w:p>
        </w:tc>
      </w:tr>
      <w:tr w:rsidR="002B5AE9">
        <w:trPr>
          <w:trHeight w:val="1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Prírodné spoločenstvá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29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Spoločenstvo lúk </w:t>
            </w:r>
          </w:p>
          <w:p w:rsidR="002B5AE9" w:rsidRDefault="006E0335">
            <w:pPr>
              <w:numPr>
                <w:ilvl w:val="0"/>
                <w:numId w:val="29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Rastliny spoločenstva lúk </w:t>
            </w:r>
          </w:p>
          <w:p w:rsidR="002B5AE9" w:rsidRDefault="006E0335">
            <w:pPr>
              <w:numPr>
                <w:ilvl w:val="0"/>
                <w:numId w:val="29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Živočíchy spoločenstva lúk </w:t>
            </w:r>
          </w:p>
          <w:p w:rsidR="002B5AE9" w:rsidRDefault="006E0335">
            <w:pPr>
              <w:numPr>
                <w:ilvl w:val="0"/>
                <w:numId w:val="29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Chránené územia SR </w:t>
            </w:r>
          </w:p>
          <w:p w:rsidR="002B5AE9" w:rsidRDefault="006E0335">
            <w:pPr>
              <w:numPr>
                <w:ilvl w:val="0"/>
                <w:numId w:val="29"/>
              </w:numPr>
              <w:spacing w:after="0" w:line="274" w:lineRule="auto"/>
              <w:ind w:right="0" w:hanging="175"/>
              <w:jc w:val="left"/>
            </w:pPr>
            <w:r>
              <w:rPr>
                <w:sz w:val="22"/>
              </w:rPr>
              <w:t xml:space="preserve">Opakovanie tematického celku: Pátrame po stopách prírodných spoločenstiev </w:t>
            </w:r>
          </w:p>
          <w:p w:rsidR="002B5AE9" w:rsidRDefault="006E0335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B5AE9">
        <w:trPr>
          <w:trHeight w:val="99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b/>
              </w:rPr>
              <w:t>Multikultúrna</w:t>
            </w:r>
            <w:proofErr w:type="spellEnd"/>
            <w:r>
              <w:rPr>
                <w:b/>
              </w:rPr>
              <w:t xml:space="preserve"> výchova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0"/>
              <w:ind w:left="250" w:right="306" w:firstLine="0"/>
              <w:jc w:val="center"/>
            </w:pPr>
            <w:r>
              <w:rPr>
                <w:b/>
              </w:rPr>
              <w:t xml:space="preserve">Neživá príroda a </w:t>
            </w:r>
            <w:proofErr w:type="spellStart"/>
            <w:r>
              <w:rPr>
                <w:b/>
              </w:rPr>
              <w:t>skúmanie</w:t>
            </w:r>
            <w:proofErr w:type="spellEnd"/>
            <w:r>
              <w:rPr>
                <w:b/>
              </w:rPr>
              <w:t xml:space="preserve"> prírodných javov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0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Jednoduché stroje </w:t>
            </w:r>
          </w:p>
        </w:tc>
      </w:tr>
      <w:tr w:rsidR="002B5AE9">
        <w:trPr>
          <w:trHeight w:val="28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Človek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0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Rozmnožovacia sústava </w:t>
            </w:r>
          </w:p>
        </w:tc>
      </w:tr>
      <w:tr w:rsidR="002B5AE9">
        <w:trPr>
          <w:trHeight w:val="1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Prírodné spoločenstvá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30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Rastliny spoločenstva lúk  </w:t>
            </w:r>
          </w:p>
          <w:p w:rsidR="002B5AE9" w:rsidRDefault="006E0335">
            <w:pPr>
              <w:numPr>
                <w:ilvl w:val="0"/>
                <w:numId w:val="30"/>
              </w:numPr>
              <w:spacing w:after="61" w:line="237" w:lineRule="auto"/>
              <w:ind w:right="0" w:hanging="175"/>
              <w:jc w:val="left"/>
            </w:pPr>
            <w:r>
              <w:rPr>
                <w:sz w:val="22"/>
              </w:rPr>
              <w:t xml:space="preserve">Živočíchy vodného spoločenstva žijúce vo vode </w:t>
            </w:r>
          </w:p>
          <w:p w:rsidR="002B5AE9" w:rsidRDefault="006E0335">
            <w:pPr>
              <w:numPr>
                <w:ilvl w:val="0"/>
                <w:numId w:val="30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Vodné spoločenstvo </w:t>
            </w:r>
          </w:p>
          <w:p w:rsidR="002B5AE9" w:rsidRDefault="006E0335">
            <w:pPr>
              <w:numPr>
                <w:ilvl w:val="0"/>
                <w:numId w:val="30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Chránené územia SR</w:t>
            </w:r>
            <w:r>
              <w:rPr>
                <w:sz w:val="16"/>
              </w:rPr>
              <w:t xml:space="preserve"> </w:t>
            </w:r>
          </w:p>
        </w:tc>
      </w:tr>
      <w:tr w:rsidR="002B5AE9">
        <w:trPr>
          <w:trHeight w:val="107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18" w:right="18" w:firstLine="0"/>
              <w:jc w:val="center"/>
            </w:pPr>
            <w:r>
              <w:rPr>
                <w:b/>
              </w:rPr>
              <w:t xml:space="preserve">Regionálna výchova a ľudová </w:t>
            </w:r>
            <w:proofErr w:type="spellStart"/>
            <w:r>
              <w:rPr>
                <w:b/>
              </w:rPr>
              <w:t>kultúra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250" w:right="306" w:firstLine="0"/>
              <w:jc w:val="center"/>
            </w:pPr>
            <w:r>
              <w:rPr>
                <w:b/>
              </w:rPr>
              <w:t xml:space="preserve">Neživá príroda a </w:t>
            </w:r>
            <w:proofErr w:type="spellStart"/>
            <w:r>
              <w:rPr>
                <w:b/>
              </w:rPr>
              <w:t>skúmanie</w:t>
            </w:r>
            <w:proofErr w:type="spellEnd"/>
            <w:r>
              <w:rPr>
                <w:b/>
              </w:rPr>
              <w:t xml:space="preserve"> prírodných javov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31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Vesmír </w:t>
            </w:r>
          </w:p>
          <w:p w:rsidR="002B5AE9" w:rsidRDefault="006E0335">
            <w:pPr>
              <w:numPr>
                <w:ilvl w:val="0"/>
                <w:numId w:val="31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Planéta Zem </w:t>
            </w:r>
          </w:p>
          <w:p w:rsidR="002B5AE9" w:rsidRDefault="006E0335">
            <w:pPr>
              <w:numPr>
                <w:ilvl w:val="0"/>
                <w:numId w:val="31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Hviezdy a planéty </w:t>
            </w:r>
          </w:p>
          <w:p w:rsidR="002B5AE9" w:rsidRDefault="006E0335">
            <w:pPr>
              <w:numPr>
                <w:ilvl w:val="0"/>
                <w:numId w:val="31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Projekt: Jednoduché stroje</w:t>
            </w:r>
            <w:r>
              <w:rPr>
                <w:sz w:val="16"/>
              </w:rPr>
              <w:t xml:space="preserve"> </w:t>
            </w:r>
          </w:p>
        </w:tc>
      </w:tr>
      <w:tr w:rsidR="002B5AE9">
        <w:trPr>
          <w:trHeight w:val="9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Človek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32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Dýchacia sústava </w:t>
            </w:r>
          </w:p>
          <w:p w:rsidR="002B5AE9" w:rsidRDefault="006E0335">
            <w:pPr>
              <w:numPr>
                <w:ilvl w:val="0"/>
                <w:numId w:val="32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Obehová sústava, Srdce </w:t>
            </w:r>
          </w:p>
          <w:p w:rsidR="002B5AE9" w:rsidRDefault="006E0335">
            <w:pPr>
              <w:numPr>
                <w:ilvl w:val="0"/>
                <w:numId w:val="32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Rozmnožovacia sústava</w:t>
            </w:r>
            <w:r>
              <w:rPr>
                <w:sz w:val="16"/>
              </w:rPr>
              <w:t xml:space="preserve"> </w:t>
            </w:r>
          </w:p>
        </w:tc>
      </w:tr>
      <w:tr w:rsidR="002B5AE9">
        <w:trPr>
          <w:trHeight w:val="10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Prírodné spoločenstvá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33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Poľné plodiny spoločenstva polí </w:t>
            </w:r>
          </w:p>
          <w:p w:rsidR="002B5AE9" w:rsidRDefault="006E0335">
            <w:pPr>
              <w:numPr>
                <w:ilvl w:val="0"/>
                <w:numId w:val="33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Živočíchy spoločenstva polí </w:t>
            </w:r>
          </w:p>
          <w:p w:rsidR="002B5AE9" w:rsidRDefault="006E0335">
            <w:pPr>
              <w:numPr>
                <w:ilvl w:val="0"/>
                <w:numId w:val="33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Chránené rastliny a živočíchy </w:t>
            </w:r>
          </w:p>
          <w:p w:rsidR="002B5AE9" w:rsidRDefault="006E0335">
            <w:pPr>
              <w:numPr>
                <w:ilvl w:val="0"/>
                <w:numId w:val="33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Chránené územia SR</w:t>
            </w:r>
            <w:r>
              <w:rPr>
                <w:sz w:val="16"/>
              </w:rPr>
              <w:t xml:space="preserve"> </w:t>
            </w:r>
          </w:p>
        </w:tc>
      </w:tr>
      <w:tr w:rsidR="002B5AE9">
        <w:trPr>
          <w:trHeight w:val="186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Dopravná výchova 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250" w:right="306" w:firstLine="0"/>
              <w:jc w:val="center"/>
            </w:pPr>
            <w:r>
              <w:rPr>
                <w:b/>
              </w:rPr>
              <w:t xml:space="preserve">Neživá príroda a </w:t>
            </w:r>
            <w:proofErr w:type="spellStart"/>
            <w:r>
              <w:rPr>
                <w:b/>
              </w:rPr>
              <w:t>skúmanie</w:t>
            </w:r>
            <w:proofErr w:type="spellEnd"/>
            <w:r>
              <w:rPr>
                <w:b/>
              </w:rPr>
              <w:t xml:space="preserve"> prírodných javov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34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Kompas </w:t>
            </w:r>
          </w:p>
          <w:p w:rsidR="002B5AE9" w:rsidRDefault="006E0335">
            <w:pPr>
              <w:numPr>
                <w:ilvl w:val="0"/>
                <w:numId w:val="34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Skúmanie vesmíru </w:t>
            </w:r>
          </w:p>
          <w:p w:rsidR="002B5AE9" w:rsidRDefault="006E0335">
            <w:pPr>
              <w:numPr>
                <w:ilvl w:val="0"/>
                <w:numId w:val="34"/>
              </w:numPr>
              <w:spacing w:after="12" w:line="277" w:lineRule="auto"/>
              <w:ind w:right="0" w:hanging="175"/>
              <w:jc w:val="left"/>
            </w:pPr>
            <w:r>
              <w:rPr>
                <w:sz w:val="22"/>
              </w:rPr>
              <w:t xml:space="preserve">Správa pre detektívnu kanceláriu o neživej prírode a prírodných javoch. </w:t>
            </w:r>
          </w:p>
          <w:p w:rsidR="002B5AE9" w:rsidRDefault="006E0335">
            <w:pPr>
              <w:numPr>
                <w:ilvl w:val="0"/>
                <w:numId w:val="34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Páka </w:t>
            </w:r>
          </w:p>
          <w:p w:rsidR="002B5AE9" w:rsidRDefault="006E0335">
            <w:pPr>
              <w:numPr>
                <w:ilvl w:val="0"/>
                <w:numId w:val="34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Kladka </w:t>
            </w:r>
          </w:p>
          <w:p w:rsidR="002B5AE9" w:rsidRDefault="006E0335">
            <w:pPr>
              <w:numPr>
                <w:ilvl w:val="0"/>
                <w:numId w:val="34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Ozubené koleso</w:t>
            </w:r>
            <w:r>
              <w:rPr>
                <w:sz w:val="16"/>
              </w:rPr>
              <w:t xml:space="preserve"> </w:t>
            </w:r>
          </w:p>
        </w:tc>
      </w:tr>
      <w:tr w:rsidR="002B5AE9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Človek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spacing w:after="0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Tep </w:t>
            </w:r>
          </w:p>
        </w:tc>
      </w:tr>
      <w:tr w:rsidR="002B5AE9">
        <w:trPr>
          <w:trHeight w:val="9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Prírodné spoločenstvá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35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Lesné spoločenstvo </w:t>
            </w:r>
          </w:p>
          <w:p w:rsidR="002B5AE9" w:rsidRDefault="006E0335">
            <w:pPr>
              <w:numPr>
                <w:ilvl w:val="0"/>
                <w:numId w:val="35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Spoločenstvo lúk </w:t>
            </w:r>
          </w:p>
          <w:p w:rsidR="002B5AE9" w:rsidRDefault="006E0335">
            <w:pPr>
              <w:numPr>
                <w:ilvl w:val="0"/>
                <w:numId w:val="35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Spoločenstvo polí </w:t>
            </w:r>
          </w:p>
        </w:tc>
      </w:tr>
      <w:tr w:rsidR="002B5AE9">
        <w:trPr>
          <w:trHeight w:val="107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36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Vodné spoločenstvo </w:t>
            </w:r>
          </w:p>
          <w:p w:rsidR="002B5AE9" w:rsidRDefault="006E0335">
            <w:pPr>
              <w:numPr>
                <w:ilvl w:val="0"/>
                <w:numId w:val="36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Chránené územia SR </w:t>
            </w:r>
          </w:p>
          <w:p w:rsidR="002B5AE9" w:rsidRDefault="006E0335">
            <w:pPr>
              <w:numPr>
                <w:ilvl w:val="0"/>
                <w:numId w:val="36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Opakovanie Pátrame po stopách prírodných spoločenstiev </w:t>
            </w:r>
          </w:p>
        </w:tc>
      </w:tr>
      <w:tr w:rsidR="002B5AE9">
        <w:trPr>
          <w:trHeight w:val="2143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250" w:right="306" w:firstLine="0"/>
              <w:jc w:val="center"/>
            </w:pPr>
            <w:r>
              <w:rPr>
                <w:b/>
              </w:rPr>
              <w:t xml:space="preserve">Neživá príroda a </w:t>
            </w:r>
            <w:proofErr w:type="spellStart"/>
            <w:r>
              <w:rPr>
                <w:b/>
              </w:rPr>
              <w:t>skúmanie</w:t>
            </w:r>
            <w:proofErr w:type="spellEnd"/>
            <w:r>
              <w:rPr>
                <w:b/>
              </w:rPr>
              <w:t xml:space="preserve"> prírodných javov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37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Magnet </w:t>
            </w:r>
          </w:p>
          <w:p w:rsidR="002B5AE9" w:rsidRDefault="006E0335">
            <w:pPr>
              <w:numPr>
                <w:ilvl w:val="0"/>
                <w:numId w:val="37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Magnetické pole </w:t>
            </w:r>
          </w:p>
          <w:p w:rsidR="002B5AE9" w:rsidRDefault="006E0335">
            <w:pPr>
              <w:numPr>
                <w:ilvl w:val="0"/>
                <w:numId w:val="37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Kompas </w:t>
            </w:r>
          </w:p>
          <w:p w:rsidR="002B5AE9" w:rsidRDefault="006E0335">
            <w:pPr>
              <w:numPr>
                <w:ilvl w:val="0"/>
                <w:numId w:val="37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Vesmír </w:t>
            </w:r>
          </w:p>
          <w:p w:rsidR="002B5AE9" w:rsidRDefault="006E0335">
            <w:pPr>
              <w:numPr>
                <w:ilvl w:val="0"/>
                <w:numId w:val="37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Planéta Zem </w:t>
            </w:r>
          </w:p>
          <w:p w:rsidR="002B5AE9" w:rsidRDefault="006E0335">
            <w:pPr>
              <w:numPr>
                <w:ilvl w:val="0"/>
                <w:numId w:val="37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Páka </w:t>
            </w:r>
          </w:p>
          <w:p w:rsidR="002B5AE9" w:rsidRDefault="006E0335">
            <w:pPr>
              <w:numPr>
                <w:ilvl w:val="0"/>
                <w:numId w:val="37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Naklonená rovina </w:t>
            </w:r>
          </w:p>
          <w:p w:rsidR="002B5AE9" w:rsidRDefault="006E0335">
            <w:pPr>
              <w:numPr>
                <w:ilvl w:val="0"/>
                <w:numId w:val="37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Ozubené koleso</w:t>
            </w:r>
            <w:r>
              <w:rPr>
                <w:sz w:val="16"/>
              </w:rPr>
              <w:t xml:space="preserve"> </w:t>
            </w:r>
          </w:p>
        </w:tc>
      </w:tr>
      <w:tr w:rsidR="002B5AE9">
        <w:trPr>
          <w:trHeight w:val="1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Človek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38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Dýchacia sústava </w:t>
            </w:r>
          </w:p>
          <w:p w:rsidR="002B5AE9" w:rsidRDefault="006E0335">
            <w:pPr>
              <w:numPr>
                <w:ilvl w:val="0"/>
                <w:numId w:val="38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Obehová sústava, Srdce </w:t>
            </w:r>
          </w:p>
          <w:p w:rsidR="002B5AE9" w:rsidRDefault="006E0335">
            <w:pPr>
              <w:numPr>
                <w:ilvl w:val="0"/>
                <w:numId w:val="38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Tep </w:t>
            </w:r>
          </w:p>
          <w:p w:rsidR="002B5AE9" w:rsidRDefault="006E0335">
            <w:pPr>
              <w:numPr>
                <w:ilvl w:val="0"/>
                <w:numId w:val="38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Krv, cievy a krvný obeh </w:t>
            </w:r>
          </w:p>
          <w:p w:rsidR="002B5AE9" w:rsidRDefault="006E0335">
            <w:pPr>
              <w:numPr>
                <w:ilvl w:val="0"/>
                <w:numId w:val="38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Správa pre detektívnu kanceláriu o tom, ako funguje ľudské telo</w:t>
            </w:r>
            <w:r>
              <w:rPr>
                <w:sz w:val="16"/>
              </w:rPr>
              <w:t xml:space="preserve"> </w:t>
            </w:r>
          </w:p>
        </w:tc>
      </w:tr>
      <w:tr w:rsidR="002B5AE9">
        <w:trPr>
          <w:trHeight w:val="26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2B5AE9">
            <w:pPr>
              <w:spacing w:after="160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E9" w:rsidRDefault="006E0335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Prírodné spoločenstvá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E9" w:rsidRDefault="006E0335">
            <w:pPr>
              <w:numPr>
                <w:ilvl w:val="0"/>
                <w:numId w:val="39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Živočíchy lesného spoločenstva </w:t>
            </w:r>
          </w:p>
          <w:p w:rsidR="002B5AE9" w:rsidRDefault="006E0335">
            <w:pPr>
              <w:numPr>
                <w:ilvl w:val="0"/>
                <w:numId w:val="39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Lesné spoločenstvo </w:t>
            </w:r>
          </w:p>
          <w:p w:rsidR="002B5AE9" w:rsidRDefault="006E0335">
            <w:pPr>
              <w:numPr>
                <w:ilvl w:val="0"/>
                <w:numId w:val="39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Živočíchy spoločenstva lúk </w:t>
            </w:r>
          </w:p>
          <w:p w:rsidR="002B5AE9" w:rsidRDefault="006E0335">
            <w:pPr>
              <w:numPr>
                <w:ilvl w:val="0"/>
                <w:numId w:val="39"/>
              </w:numPr>
              <w:spacing w:after="1" w:line="256" w:lineRule="auto"/>
              <w:ind w:right="0" w:hanging="175"/>
              <w:jc w:val="left"/>
            </w:pPr>
            <w:r>
              <w:rPr>
                <w:sz w:val="22"/>
              </w:rPr>
              <w:t xml:space="preserve">Rastliny vodného spoločenstva </w:t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Potravový reťazec </w:t>
            </w:r>
          </w:p>
          <w:p w:rsidR="002B5AE9" w:rsidRDefault="006E0335">
            <w:pPr>
              <w:numPr>
                <w:ilvl w:val="0"/>
                <w:numId w:val="39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 xml:space="preserve">Chránené rastliny a živočíchy </w:t>
            </w:r>
          </w:p>
          <w:p w:rsidR="002B5AE9" w:rsidRDefault="006E0335">
            <w:pPr>
              <w:numPr>
                <w:ilvl w:val="0"/>
                <w:numId w:val="39"/>
              </w:numPr>
              <w:spacing w:after="0" w:line="276" w:lineRule="auto"/>
              <w:ind w:right="0" w:hanging="175"/>
              <w:jc w:val="left"/>
            </w:pPr>
            <w:r>
              <w:rPr>
                <w:sz w:val="22"/>
              </w:rPr>
              <w:t xml:space="preserve">Správa pre detektívnu kanceláriu o prírodných spoločenstvách </w:t>
            </w:r>
          </w:p>
          <w:p w:rsidR="002B5AE9" w:rsidRDefault="006E0335">
            <w:pPr>
              <w:numPr>
                <w:ilvl w:val="0"/>
                <w:numId w:val="39"/>
              </w:numPr>
              <w:spacing w:after="0"/>
              <w:ind w:right="0" w:hanging="175"/>
              <w:jc w:val="left"/>
            </w:pPr>
            <w:r>
              <w:rPr>
                <w:sz w:val="22"/>
              </w:rPr>
              <w:t>Opakovanie Pátrame po stopách prírodných spoločenstiev</w:t>
            </w:r>
            <w:r>
              <w:rPr>
                <w:sz w:val="16"/>
              </w:rPr>
              <w:t xml:space="preserve"> </w:t>
            </w:r>
          </w:p>
        </w:tc>
      </w:tr>
    </w:tbl>
    <w:p w:rsidR="002B5AE9" w:rsidRDefault="002B5AE9" w:rsidP="006E0335">
      <w:pPr>
        <w:spacing w:after="410"/>
        <w:ind w:left="76" w:right="0" w:firstLine="0"/>
        <w:jc w:val="center"/>
      </w:pPr>
    </w:p>
    <w:p w:rsidR="002B5AE9" w:rsidRDefault="006E0335" w:rsidP="006E0335">
      <w:pPr>
        <w:spacing w:after="129"/>
        <w:ind w:left="76" w:right="0" w:firstLine="0"/>
        <w:jc w:val="center"/>
      </w:pPr>
      <w:r>
        <w:rPr>
          <w:b/>
        </w:rPr>
        <w:t>Učebné osnov</w:t>
      </w:r>
      <w:r w:rsidR="00780165">
        <w:rPr>
          <w:b/>
        </w:rPr>
        <w:t xml:space="preserve">y </w:t>
      </w:r>
      <w:bookmarkStart w:id="0" w:name="_GoBack"/>
      <w:bookmarkEnd w:id="0"/>
      <w:r w:rsidR="00780165">
        <w:rPr>
          <w:b/>
        </w:rPr>
        <w:t>sú</w:t>
      </w:r>
      <w:r>
        <w:rPr>
          <w:b/>
        </w:rPr>
        <w:t xml:space="preserve"> totožné so vzdelávacím štandardom ŠVP pre príslušný predmet. </w:t>
      </w:r>
    </w:p>
    <w:p w:rsidR="002B5AE9" w:rsidRDefault="006E0335">
      <w:pPr>
        <w:spacing w:after="98"/>
        <w:ind w:left="0" w:right="0" w:firstLine="0"/>
        <w:jc w:val="left"/>
      </w:pPr>
      <w:r>
        <w:t xml:space="preserve"> </w:t>
      </w:r>
    </w:p>
    <w:p w:rsidR="002B5AE9" w:rsidRDefault="006E0335">
      <w:pPr>
        <w:spacing w:after="32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B5AE9" w:rsidRDefault="006E0335">
      <w:pPr>
        <w:spacing w:after="100"/>
        <w:ind w:left="0" w:right="0" w:firstLine="0"/>
        <w:jc w:val="left"/>
      </w:pPr>
      <w:r>
        <w:t xml:space="preserve"> </w:t>
      </w:r>
    </w:p>
    <w:p w:rsidR="002B5AE9" w:rsidRDefault="006E0335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B5AE9">
      <w:pgSz w:w="11906" w:h="16838"/>
      <w:pgMar w:top="1421" w:right="1413" w:bottom="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F42"/>
    <w:multiLevelType w:val="hybridMultilevel"/>
    <w:tmpl w:val="B98475CC"/>
    <w:lvl w:ilvl="0" w:tplc="B5A4070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CC32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8F78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C9D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623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ABD7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8E23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88F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8B86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D161A"/>
    <w:multiLevelType w:val="hybridMultilevel"/>
    <w:tmpl w:val="30327B0E"/>
    <w:lvl w:ilvl="0" w:tplc="40543646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C2868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40C01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0CC2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8D3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68F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87B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C264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2E94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37A31"/>
    <w:multiLevelType w:val="hybridMultilevel"/>
    <w:tmpl w:val="1E8A052A"/>
    <w:lvl w:ilvl="0" w:tplc="9D3A4FC2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4ED84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6D0A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8DD5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A0E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401DB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42FB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41BF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8AB0A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52BF5"/>
    <w:multiLevelType w:val="hybridMultilevel"/>
    <w:tmpl w:val="3DA8D99E"/>
    <w:lvl w:ilvl="0" w:tplc="1AD2585A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7AFCE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45B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C53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AAD8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AAB40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2D1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840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40AC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BC30AF"/>
    <w:multiLevelType w:val="hybridMultilevel"/>
    <w:tmpl w:val="E39C668A"/>
    <w:lvl w:ilvl="0" w:tplc="3F449638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63A6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64DD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9832B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54ED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86C2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ACF4C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05D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A87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843719"/>
    <w:multiLevelType w:val="hybridMultilevel"/>
    <w:tmpl w:val="F894D9A8"/>
    <w:lvl w:ilvl="0" w:tplc="8E827EAE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204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C8CB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2210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AA7E1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2C2B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82DD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E47B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85F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B2156"/>
    <w:multiLevelType w:val="hybridMultilevel"/>
    <w:tmpl w:val="108AD2E2"/>
    <w:lvl w:ilvl="0" w:tplc="D47C386E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6FA48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4E8E2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60AC4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C8502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08658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0C7BC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2EFFA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60020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C01808"/>
    <w:multiLevelType w:val="hybridMultilevel"/>
    <w:tmpl w:val="33CC683E"/>
    <w:lvl w:ilvl="0" w:tplc="7FC0815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C793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80C5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0B1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62DD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4494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0F5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A0A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A06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9C03B7"/>
    <w:multiLevelType w:val="hybridMultilevel"/>
    <w:tmpl w:val="6A604ABA"/>
    <w:lvl w:ilvl="0" w:tplc="459A7DA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6BB7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6755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CF67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450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E48E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CC00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B9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47CE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217359"/>
    <w:multiLevelType w:val="hybridMultilevel"/>
    <w:tmpl w:val="CA26B122"/>
    <w:lvl w:ilvl="0" w:tplc="FF785DC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205F3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5811D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52F4A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2D55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874A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294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DC43E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65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BD7382"/>
    <w:multiLevelType w:val="hybridMultilevel"/>
    <w:tmpl w:val="0D2CD3C4"/>
    <w:lvl w:ilvl="0" w:tplc="A4D071C6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8347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824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CE0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C1A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87F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EA0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896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88C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913823"/>
    <w:multiLevelType w:val="hybridMultilevel"/>
    <w:tmpl w:val="8F66B4E2"/>
    <w:lvl w:ilvl="0" w:tplc="D0469298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CEF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7AB2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4E8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9481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A3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C70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FEC33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C6C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262602"/>
    <w:multiLevelType w:val="hybridMultilevel"/>
    <w:tmpl w:val="8C065674"/>
    <w:lvl w:ilvl="0" w:tplc="FD320D9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C3CC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A43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E279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2E222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C5B4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8C5F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2C7D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56BD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BF6A4F"/>
    <w:multiLevelType w:val="hybridMultilevel"/>
    <w:tmpl w:val="66925514"/>
    <w:lvl w:ilvl="0" w:tplc="6A6AE876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3E35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F6F6B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8D82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0371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CE9B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24F0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A7A9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8FF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C263CD"/>
    <w:multiLevelType w:val="hybridMultilevel"/>
    <w:tmpl w:val="1782238E"/>
    <w:lvl w:ilvl="0" w:tplc="6060D88E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83E1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A27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602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DC89C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A42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A2B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E8D6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9621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76747D"/>
    <w:multiLevelType w:val="hybridMultilevel"/>
    <w:tmpl w:val="796817F2"/>
    <w:lvl w:ilvl="0" w:tplc="EFF65AAE">
      <w:start w:val="1"/>
      <w:numFmt w:val="bullet"/>
      <w:lvlText w:val="-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2EB0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C18FE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5042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67C4C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AE7D2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2F826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8F3A2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EA8A6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79611C"/>
    <w:multiLevelType w:val="hybridMultilevel"/>
    <w:tmpl w:val="5922C0C8"/>
    <w:lvl w:ilvl="0" w:tplc="4ED24C88">
      <w:start w:val="1"/>
      <w:numFmt w:val="bullet"/>
      <w:lvlText w:val="-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87FBA">
      <w:start w:val="1"/>
      <w:numFmt w:val="bullet"/>
      <w:lvlText w:val="o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C0D62">
      <w:start w:val="1"/>
      <w:numFmt w:val="bullet"/>
      <w:lvlText w:val="▪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C3244">
      <w:start w:val="1"/>
      <w:numFmt w:val="bullet"/>
      <w:lvlText w:val="•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8E40A">
      <w:start w:val="1"/>
      <w:numFmt w:val="bullet"/>
      <w:lvlText w:val="o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60E26">
      <w:start w:val="1"/>
      <w:numFmt w:val="bullet"/>
      <w:lvlText w:val="▪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2B42E">
      <w:start w:val="1"/>
      <w:numFmt w:val="bullet"/>
      <w:lvlText w:val="•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06798">
      <w:start w:val="1"/>
      <w:numFmt w:val="bullet"/>
      <w:lvlText w:val="o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A47E6">
      <w:start w:val="1"/>
      <w:numFmt w:val="bullet"/>
      <w:lvlText w:val="▪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7E1BDD"/>
    <w:multiLevelType w:val="hybridMultilevel"/>
    <w:tmpl w:val="619E7064"/>
    <w:lvl w:ilvl="0" w:tplc="49469540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23C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2695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F2E6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D68B8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AC92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B03E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D66C2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E7E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F55B9B"/>
    <w:multiLevelType w:val="hybridMultilevel"/>
    <w:tmpl w:val="43CC7E70"/>
    <w:lvl w:ilvl="0" w:tplc="1C4834E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A59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E333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443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ACB0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40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25E9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4441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0D7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1E5A74"/>
    <w:multiLevelType w:val="hybridMultilevel"/>
    <w:tmpl w:val="B13487EE"/>
    <w:lvl w:ilvl="0" w:tplc="4DFEA282">
      <w:start w:val="1"/>
      <w:numFmt w:val="bullet"/>
      <w:lvlText w:val="-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A7E04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8D70C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A2C66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EE758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A60AA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28D54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22608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6EA38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355F3F"/>
    <w:multiLevelType w:val="hybridMultilevel"/>
    <w:tmpl w:val="72F8FD56"/>
    <w:lvl w:ilvl="0" w:tplc="5C34C17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07C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CA4B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C25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4DCF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AE12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870C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6CD62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A81E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3C60E3"/>
    <w:multiLevelType w:val="hybridMultilevel"/>
    <w:tmpl w:val="3E16318C"/>
    <w:lvl w:ilvl="0" w:tplc="4E4AD6BC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0499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A8E1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AA04C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824E2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AAF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E15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E78A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AB37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413880"/>
    <w:multiLevelType w:val="hybridMultilevel"/>
    <w:tmpl w:val="73C27276"/>
    <w:lvl w:ilvl="0" w:tplc="B9906C22">
      <w:start w:val="1"/>
      <w:numFmt w:val="bullet"/>
      <w:lvlText w:val="-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6A9EA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02DC0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280C4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42E36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0628C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20470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675C2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AC5BC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F6683B"/>
    <w:multiLevelType w:val="hybridMultilevel"/>
    <w:tmpl w:val="B6D0DBA2"/>
    <w:lvl w:ilvl="0" w:tplc="90B28F94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CC28C">
      <w:start w:val="1"/>
      <w:numFmt w:val="bullet"/>
      <w:lvlText w:val="o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28632">
      <w:start w:val="1"/>
      <w:numFmt w:val="bullet"/>
      <w:lvlText w:val="▪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2C512">
      <w:start w:val="1"/>
      <w:numFmt w:val="bullet"/>
      <w:lvlText w:val="•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2705A">
      <w:start w:val="1"/>
      <w:numFmt w:val="bullet"/>
      <w:lvlText w:val="o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88F7C">
      <w:start w:val="1"/>
      <w:numFmt w:val="bullet"/>
      <w:lvlText w:val="▪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8558A">
      <w:start w:val="1"/>
      <w:numFmt w:val="bullet"/>
      <w:lvlText w:val="•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8E0DA">
      <w:start w:val="1"/>
      <w:numFmt w:val="bullet"/>
      <w:lvlText w:val="o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21F66">
      <w:start w:val="1"/>
      <w:numFmt w:val="bullet"/>
      <w:lvlText w:val="▪"/>
      <w:lvlJc w:val="left"/>
      <w:pPr>
        <w:ind w:left="6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8C438E"/>
    <w:multiLevelType w:val="hybridMultilevel"/>
    <w:tmpl w:val="D760F6E0"/>
    <w:lvl w:ilvl="0" w:tplc="8994821C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A1C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E3C0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E2BA4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200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A168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FCD3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2F2F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0B9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662F7D"/>
    <w:multiLevelType w:val="hybridMultilevel"/>
    <w:tmpl w:val="FA261BB0"/>
    <w:lvl w:ilvl="0" w:tplc="86D89C52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0756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C8D8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2C71A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A5D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AC7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1CDBC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C5DF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F7C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BE27B6"/>
    <w:multiLevelType w:val="hybridMultilevel"/>
    <w:tmpl w:val="79729590"/>
    <w:lvl w:ilvl="0" w:tplc="21563A0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A3A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0BB1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65BC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6A3E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A4B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88D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41E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29D7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E8150A"/>
    <w:multiLevelType w:val="hybridMultilevel"/>
    <w:tmpl w:val="D0A627FA"/>
    <w:lvl w:ilvl="0" w:tplc="0018DE4C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255B6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A767A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CD3A8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AAD8C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AFCF8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675CE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0F870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2BE9C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6432E3"/>
    <w:multiLevelType w:val="hybridMultilevel"/>
    <w:tmpl w:val="EE026AA0"/>
    <w:lvl w:ilvl="0" w:tplc="F276643A">
      <w:start w:val="1"/>
      <w:numFmt w:val="bullet"/>
      <w:lvlText w:val="-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2506">
      <w:start w:val="1"/>
      <w:numFmt w:val="bullet"/>
      <w:lvlText w:val="o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EF522">
      <w:start w:val="1"/>
      <w:numFmt w:val="bullet"/>
      <w:lvlText w:val="▪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0AB00">
      <w:start w:val="1"/>
      <w:numFmt w:val="bullet"/>
      <w:lvlText w:val="•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2D15A">
      <w:start w:val="1"/>
      <w:numFmt w:val="bullet"/>
      <w:lvlText w:val="o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26D6E">
      <w:start w:val="1"/>
      <w:numFmt w:val="bullet"/>
      <w:lvlText w:val="▪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43540">
      <w:start w:val="1"/>
      <w:numFmt w:val="bullet"/>
      <w:lvlText w:val="•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A8726">
      <w:start w:val="1"/>
      <w:numFmt w:val="bullet"/>
      <w:lvlText w:val="o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AE40C">
      <w:start w:val="1"/>
      <w:numFmt w:val="bullet"/>
      <w:lvlText w:val="▪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3B04C7"/>
    <w:multiLevelType w:val="hybridMultilevel"/>
    <w:tmpl w:val="E0385B98"/>
    <w:lvl w:ilvl="0" w:tplc="5C1C2616">
      <w:start w:val="1"/>
      <w:numFmt w:val="bullet"/>
      <w:lvlText w:val="-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EEDFA">
      <w:start w:val="1"/>
      <w:numFmt w:val="bullet"/>
      <w:lvlText w:val="o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2F18E">
      <w:start w:val="1"/>
      <w:numFmt w:val="bullet"/>
      <w:lvlText w:val="▪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E763E">
      <w:start w:val="1"/>
      <w:numFmt w:val="bullet"/>
      <w:lvlText w:val="•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0B05E">
      <w:start w:val="1"/>
      <w:numFmt w:val="bullet"/>
      <w:lvlText w:val="o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249F4">
      <w:start w:val="1"/>
      <w:numFmt w:val="bullet"/>
      <w:lvlText w:val="▪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88BCA">
      <w:start w:val="1"/>
      <w:numFmt w:val="bullet"/>
      <w:lvlText w:val="•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064BC">
      <w:start w:val="1"/>
      <w:numFmt w:val="bullet"/>
      <w:lvlText w:val="o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429D8">
      <w:start w:val="1"/>
      <w:numFmt w:val="bullet"/>
      <w:lvlText w:val="▪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DE2A9F"/>
    <w:multiLevelType w:val="hybridMultilevel"/>
    <w:tmpl w:val="B3A67F64"/>
    <w:lvl w:ilvl="0" w:tplc="B03EAB0E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2A5F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4FD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4EE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202E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629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1232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4923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C019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CA2749"/>
    <w:multiLevelType w:val="hybridMultilevel"/>
    <w:tmpl w:val="9D9E4D4C"/>
    <w:lvl w:ilvl="0" w:tplc="B9C8E27A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8B6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471A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88AB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E240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6F86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2A41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E2F8C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CE7A0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864853"/>
    <w:multiLevelType w:val="hybridMultilevel"/>
    <w:tmpl w:val="9D2C3B4A"/>
    <w:lvl w:ilvl="0" w:tplc="EC6EBD3C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AD30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68B3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845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9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68CF2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4D8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EE41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8274C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2876CB"/>
    <w:multiLevelType w:val="hybridMultilevel"/>
    <w:tmpl w:val="57DE3288"/>
    <w:lvl w:ilvl="0" w:tplc="DD801A42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2CAB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6488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2F6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8CCB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A5C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A40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A89F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E9E6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994F9F"/>
    <w:multiLevelType w:val="hybridMultilevel"/>
    <w:tmpl w:val="9B708658"/>
    <w:lvl w:ilvl="0" w:tplc="6C8A5B1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8F87A">
      <w:start w:val="1"/>
      <w:numFmt w:val="bullet"/>
      <w:lvlText w:val="o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04172">
      <w:start w:val="1"/>
      <w:numFmt w:val="bullet"/>
      <w:lvlText w:val="▪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AD90A">
      <w:start w:val="1"/>
      <w:numFmt w:val="bullet"/>
      <w:lvlText w:val="•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21A4A">
      <w:start w:val="1"/>
      <w:numFmt w:val="bullet"/>
      <w:lvlText w:val="o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4F752">
      <w:start w:val="1"/>
      <w:numFmt w:val="bullet"/>
      <w:lvlText w:val="▪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EE65C">
      <w:start w:val="1"/>
      <w:numFmt w:val="bullet"/>
      <w:lvlText w:val="•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A3E68">
      <w:start w:val="1"/>
      <w:numFmt w:val="bullet"/>
      <w:lvlText w:val="o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CC8D6">
      <w:start w:val="1"/>
      <w:numFmt w:val="bullet"/>
      <w:lvlText w:val="▪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EA66BD"/>
    <w:multiLevelType w:val="hybridMultilevel"/>
    <w:tmpl w:val="38AEE2F8"/>
    <w:lvl w:ilvl="0" w:tplc="BF00067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874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494D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825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408F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EEE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8AD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0D4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AEA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FE6D28"/>
    <w:multiLevelType w:val="hybridMultilevel"/>
    <w:tmpl w:val="F1D89D36"/>
    <w:lvl w:ilvl="0" w:tplc="D03C3918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C7C3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7000C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CAA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8C39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A275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0D48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B669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E50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0505D3"/>
    <w:multiLevelType w:val="hybridMultilevel"/>
    <w:tmpl w:val="51B60A3E"/>
    <w:lvl w:ilvl="0" w:tplc="2F10CF94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047D6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8929A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2EA54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044DC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07EF6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29F42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E45B2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04AD2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793D0B"/>
    <w:multiLevelType w:val="hybridMultilevel"/>
    <w:tmpl w:val="12FA5A46"/>
    <w:lvl w:ilvl="0" w:tplc="A176C2B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4DD0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484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E19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8E2D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EB8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0709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076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0C2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0"/>
  </w:num>
  <w:num w:numId="3">
    <w:abstractNumId w:val="38"/>
  </w:num>
  <w:num w:numId="4">
    <w:abstractNumId w:val="18"/>
  </w:num>
  <w:num w:numId="5">
    <w:abstractNumId w:val="26"/>
  </w:num>
  <w:num w:numId="6">
    <w:abstractNumId w:val="8"/>
  </w:num>
  <w:num w:numId="7">
    <w:abstractNumId w:val="10"/>
  </w:num>
  <w:num w:numId="8">
    <w:abstractNumId w:val="16"/>
  </w:num>
  <w:num w:numId="9">
    <w:abstractNumId w:val="27"/>
  </w:num>
  <w:num w:numId="10">
    <w:abstractNumId w:val="37"/>
  </w:num>
  <w:num w:numId="11">
    <w:abstractNumId w:val="29"/>
  </w:num>
  <w:num w:numId="12">
    <w:abstractNumId w:val="28"/>
  </w:num>
  <w:num w:numId="13">
    <w:abstractNumId w:val="6"/>
  </w:num>
  <w:num w:numId="14">
    <w:abstractNumId w:val="15"/>
  </w:num>
  <w:num w:numId="15">
    <w:abstractNumId w:val="23"/>
  </w:num>
  <w:num w:numId="16">
    <w:abstractNumId w:val="34"/>
  </w:num>
  <w:num w:numId="17">
    <w:abstractNumId w:val="22"/>
  </w:num>
  <w:num w:numId="18">
    <w:abstractNumId w:val="19"/>
  </w:num>
  <w:num w:numId="19">
    <w:abstractNumId w:val="3"/>
  </w:num>
  <w:num w:numId="20">
    <w:abstractNumId w:val="5"/>
  </w:num>
  <w:num w:numId="21">
    <w:abstractNumId w:val="30"/>
  </w:num>
  <w:num w:numId="22">
    <w:abstractNumId w:val="17"/>
  </w:num>
  <w:num w:numId="23">
    <w:abstractNumId w:val="13"/>
  </w:num>
  <w:num w:numId="24">
    <w:abstractNumId w:val="7"/>
  </w:num>
  <w:num w:numId="25">
    <w:abstractNumId w:val="31"/>
  </w:num>
  <w:num w:numId="26">
    <w:abstractNumId w:val="21"/>
  </w:num>
  <w:num w:numId="27">
    <w:abstractNumId w:val="2"/>
  </w:num>
  <w:num w:numId="28">
    <w:abstractNumId w:val="11"/>
  </w:num>
  <w:num w:numId="29">
    <w:abstractNumId w:val="4"/>
  </w:num>
  <w:num w:numId="30">
    <w:abstractNumId w:val="9"/>
  </w:num>
  <w:num w:numId="31">
    <w:abstractNumId w:val="12"/>
  </w:num>
  <w:num w:numId="32">
    <w:abstractNumId w:val="20"/>
  </w:num>
  <w:num w:numId="33">
    <w:abstractNumId w:val="33"/>
  </w:num>
  <w:num w:numId="34">
    <w:abstractNumId w:val="24"/>
  </w:num>
  <w:num w:numId="35">
    <w:abstractNumId w:val="14"/>
  </w:num>
  <w:num w:numId="36">
    <w:abstractNumId w:val="1"/>
  </w:num>
  <w:num w:numId="37">
    <w:abstractNumId w:val="32"/>
  </w:num>
  <w:num w:numId="38">
    <w:abstractNumId w:val="3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E9"/>
    <w:rsid w:val="002B5AE9"/>
    <w:rsid w:val="005E10FD"/>
    <w:rsid w:val="006E0335"/>
    <w:rsid w:val="0078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A704"/>
  <w15:docId w15:val="{AD9D5BEC-9EE8-417A-A3F6-7FBA0DEE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66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25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50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3655</Words>
  <Characters>20834</Characters>
  <Application>Microsoft Office Word</Application>
  <DocSecurity>0</DocSecurity>
  <Lines>173</Lines>
  <Paragraphs>48</Paragraphs>
  <ScaleCrop>false</ScaleCrop>
  <Company/>
  <LinksUpToDate>false</LinksUpToDate>
  <CharactersWithSpaces>24441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Ucitel</cp:lastModifiedBy>
  <cp:revision>5</cp:revision>
  <dcterms:created xsi:type="dcterms:W3CDTF">2020-01-08T13:47:00Z</dcterms:created>
  <dcterms:modified xsi:type="dcterms:W3CDTF">2020-01-09T13:26:00Z</dcterms:modified>
</cp:coreProperties>
</file>