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8B" w:rsidRDefault="001C4CBA">
      <w:pPr>
        <w:rPr>
          <w:b/>
          <w:sz w:val="28"/>
          <w:szCs w:val="28"/>
        </w:rPr>
      </w:pPr>
      <w:r w:rsidRPr="001C4CBA">
        <w:rPr>
          <w:b/>
          <w:sz w:val="28"/>
          <w:szCs w:val="28"/>
        </w:rPr>
        <w:t>ZOZNAM ZOŠITOV</w:t>
      </w:r>
      <w:r w:rsidR="00312E02">
        <w:rPr>
          <w:b/>
          <w:sz w:val="28"/>
          <w:szCs w:val="28"/>
        </w:rPr>
        <w:t xml:space="preserve">     </w:t>
      </w:r>
      <w:r w:rsidRPr="001C4CBA">
        <w:rPr>
          <w:b/>
          <w:sz w:val="28"/>
          <w:szCs w:val="28"/>
        </w:rPr>
        <w:t xml:space="preserve"> II. B</w:t>
      </w:r>
      <w:r>
        <w:rPr>
          <w:b/>
          <w:sz w:val="28"/>
          <w:szCs w:val="28"/>
        </w:rPr>
        <w:t xml:space="preserve"> </w:t>
      </w:r>
    </w:p>
    <w:p w:rsidR="001C4CBA" w:rsidRDefault="001C4CBA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Šk. r. 2022/2023</w:t>
      </w:r>
    </w:p>
    <w:p w:rsidR="00312E02" w:rsidRDefault="00312E02">
      <w:pPr>
        <w:rPr>
          <w:b/>
          <w:sz w:val="28"/>
          <w:szCs w:val="28"/>
        </w:rPr>
      </w:pPr>
    </w:p>
    <w:p w:rsidR="001C4CBA" w:rsidRPr="001C4CBA" w:rsidRDefault="001C4C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SJL  </w:t>
      </w:r>
      <w:r>
        <w:rPr>
          <w:sz w:val="28"/>
          <w:szCs w:val="28"/>
        </w:rPr>
        <w:t>č. 512 – 10 ks</w:t>
      </w:r>
      <w:bookmarkStart w:id="0" w:name="_GoBack"/>
      <w:bookmarkEnd w:id="0"/>
    </w:p>
    <w:p w:rsidR="001C4CBA" w:rsidRPr="001C4CBA" w:rsidRDefault="001C4C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  </w:t>
      </w:r>
      <w:r>
        <w:rPr>
          <w:sz w:val="28"/>
          <w:szCs w:val="28"/>
        </w:rPr>
        <w:t>č. 513 – 5 ks</w:t>
      </w:r>
    </w:p>
    <w:p w:rsidR="001C4CBA" w:rsidRPr="001C4CBA" w:rsidRDefault="001C4C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PVO  </w:t>
      </w:r>
      <w:r>
        <w:rPr>
          <w:sz w:val="28"/>
          <w:szCs w:val="28"/>
        </w:rPr>
        <w:t>č. 420 – 1 ks</w:t>
      </w:r>
    </w:p>
    <w:p w:rsidR="001C4CBA" w:rsidRPr="001C4CBA" w:rsidRDefault="001C4C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HUV </w:t>
      </w:r>
      <w:r>
        <w:rPr>
          <w:sz w:val="28"/>
          <w:szCs w:val="28"/>
        </w:rPr>
        <w:t>č. 520 – 1 ks</w:t>
      </w:r>
    </w:p>
    <w:p w:rsidR="001C4CBA" w:rsidRPr="001C4CBA" w:rsidRDefault="001C4C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VYV </w:t>
      </w:r>
      <w:r>
        <w:rPr>
          <w:sz w:val="28"/>
          <w:szCs w:val="28"/>
        </w:rPr>
        <w:t>výkresy A3 veľké – 20 ks</w:t>
      </w:r>
    </w:p>
    <w:p w:rsidR="001C4CBA" w:rsidRPr="001C4CBA" w:rsidRDefault="001C4C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ZAA </w:t>
      </w:r>
      <w:r>
        <w:rPr>
          <w:sz w:val="28"/>
          <w:szCs w:val="28"/>
        </w:rPr>
        <w:t>zakladač ako v 1. ročníku</w:t>
      </w:r>
    </w:p>
    <w:p w:rsidR="001C4CBA" w:rsidRPr="001C4CBA" w:rsidRDefault="001C4C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Slovníček </w:t>
      </w:r>
      <w:r>
        <w:rPr>
          <w:sz w:val="28"/>
          <w:szCs w:val="28"/>
        </w:rPr>
        <w:t>č. 624</w:t>
      </w:r>
    </w:p>
    <w:sectPr w:rsidR="001C4CBA" w:rsidRPr="001C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BA"/>
    <w:rsid w:val="001C4CBA"/>
    <w:rsid w:val="00312E02"/>
    <w:rsid w:val="005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E715"/>
  <w15:chartTrackingRefBased/>
  <w15:docId w15:val="{1FE833A1-9AB7-4CEA-A51D-9BDAED5E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2022-08-02T12:30:00Z</dcterms:created>
  <dcterms:modified xsi:type="dcterms:W3CDTF">2022-08-02T12:40:00Z</dcterms:modified>
</cp:coreProperties>
</file>